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25F29" w14:textId="77777777" w:rsidR="002C39A1" w:rsidRPr="00995A30" w:rsidRDefault="002C39A1" w:rsidP="00B46227"/>
    <w:p w14:paraId="1516AF59" w14:textId="77777777" w:rsidR="002C39A1" w:rsidRPr="00995A30" w:rsidRDefault="002C39A1" w:rsidP="00B46227"/>
    <w:p w14:paraId="32D3A206" w14:textId="35F82AEA" w:rsidR="00964FF5" w:rsidRPr="00995A30" w:rsidRDefault="00964FF5" w:rsidP="00B46227"/>
    <w:p w14:paraId="5683955D" w14:textId="00059401" w:rsidR="002F2A6C" w:rsidRDefault="002F2A6C" w:rsidP="61582E17">
      <w:pPr>
        <w:spacing w:line="259" w:lineRule="auto"/>
        <w:rPr>
          <w:rFonts w:eastAsia="Arial" w:cs="Arial"/>
        </w:rPr>
      </w:pPr>
    </w:p>
    <w:p w14:paraId="24B13870" w14:textId="77777777" w:rsidR="00811215" w:rsidRDefault="00811215" w:rsidP="61582E17">
      <w:pPr>
        <w:spacing w:line="259" w:lineRule="auto"/>
        <w:rPr>
          <w:rFonts w:eastAsia="Arial" w:cs="Arial"/>
        </w:rPr>
      </w:pPr>
    </w:p>
    <w:p w14:paraId="4968D135" w14:textId="4F1A8C88" w:rsidR="002F2A6C" w:rsidRDefault="002F2A6C" w:rsidP="61582E17">
      <w:pPr>
        <w:spacing w:line="259" w:lineRule="auto"/>
        <w:jc w:val="center"/>
      </w:pPr>
    </w:p>
    <w:p w14:paraId="5C10C7AE" w14:textId="2702A6B7" w:rsidR="002F2A6C" w:rsidRDefault="006A1E7A" w:rsidP="006A1E7A">
      <w:pPr>
        <w:spacing w:line="259" w:lineRule="auto"/>
        <w:jc w:val="center"/>
        <w:rPr>
          <w:rFonts w:eastAsia="Arial" w:cs="Arial"/>
          <w:color w:val="233780"/>
          <w:sz w:val="40"/>
          <w:szCs w:val="40"/>
          <w:lang w:val="en-US"/>
        </w:rPr>
      </w:pPr>
      <w:r>
        <w:rPr>
          <w:noProof/>
          <w:sz w:val="24"/>
          <w:szCs w:val="24"/>
        </w:rPr>
        <w:drawing>
          <wp:inline distT="0" distB="0" distL="0" distR="0" wp14:anchorId="2BC2706E" wp14:editId="155596BA">
            <wp:extent cx="685800" cy="834675"/>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93068" cy="843521"/>
                    </a:xfrm>
                    <a:prstGeom prst="rect">
                      <a:avLst/>
                    </a:prstGeom>
                  </pic:spPr>
                </pic:pic>
              </a:graphicData>
            </a:graphic>
          </wp:inline>
        </w:drawing>
      </w:r>
    </w:p>
    <w:p w14:paraId="450D5BDA" w14:textId="77777777" w:rsidR="00BA0F95" w:rsidRDefault="00BA0F95" w:rsidP="00BA0F95">
      <w:pPr>
        <w:spacing w:line="259" w:lineRule="auto"/>
        <w:rPr>
          <w:rFonts w:eastAsia="Arial" w:cs="Arial"/>
          <w:color w:val="233780"/>
          <w:sz w:val="40"/>
          <w:szCs w:val="40"/>
          <w:lang w:val="en-US"/>
        </w:rPr>
      </w:pPr>
    </w:p>
    <w:p w14:paraId="353A6C5B" w14:textId="77777777" w:rsidR="00BA0F95" w:rsidRDefault="00BA0F95" w:rsidP="00BA0F95">
      <w:pPr>
        <w:spacing w:line="259" w:lineRule="auto"/>
        <w:rPr>
          <w:rFonts w:eastAsia="Arial" w:cs="Arial"/>
          <w:color w:val="233780"/>
          <w:sz w:val="40"/>
          <w:szCs w:val="40"/>
          <w:lang w:val="en-US"/>
        </w:rPr>
      </w:pPr>
    </w:p>
    <w:p w14:paraId="61E56BD4" w14:textId="77777777" w:rsidR="00BA0F95" w:rsidRDefault="00BA0F95" w:rsidP="00BA0F95">
      <w:pPr>
        <w:spacing w:line="259" w:lineRule="auto"/>
        <w:rPr>
          <w:rFonts w:eastAsia="Arial" w:cs="Arial"/>
          <w:color w:val="233780"/>
          <w:sz w:val="40"/>
          <w:szCs w:val="40"/>
          <w:lang w:val="en-US"/>
        </w:rPr>
      </w:pPr>
    </w:p>
    <w:p w14:paraId="48A19B9B" w14:textId="77777777" w:rsidR="00BA0F95" w:rsidRDefault="00BA0F95" w:rsidP="00BA0F95">
      <w:pPr>
        <w:spacing w:line="259" w:lineRule="auto"/>
        <w:rPr>
          <w:rFonts w:eastAsia="Arial" w:cs="Arial"/>
          <w:color w:val="233780"/>
          <w:sz w:val="40"/>
          <w:szCs w:val="40"/>
          <w:lang w:val="en-US"/>
        </w:rPr>
      </w:pPr>
    </w:p>
    <w:p w14:paraId="7763E3BD" w14:textId="49477790" w:rsidR="0095639B" w:rsidRPr="00D4075A" w:rsidRDefault="0095639B" w:rsidP="0095639B">
      <w:pPr>
        <w:rPr>
          <w:rFonts w:cs="Arial"/>
          <w:b/>
          <w:bCs/>
          <w:color w:val="233780"/>
          <w:sz w:val="40"/>
          <w:szCs w:val="40"/>
          <w:lang w:val="en-US"/>
        </w:rPr>
      </w:pPr>
      <w:r>
        <w:rPr>
          <w:rFonts w:cs="Arial"/>
          <w:b/>
          <w:bCs/>
          <w:color w:val="233780"/>
          <w:kern w:val="0"/>
          <w:sz w:val="40"/>
          <w:szCs w:val="40"/>
          <w:lang w:val="en-US"/>
        </w:rPr>
        <w:t xml:space="preserve">Regulated </w:t>
      </w:r>
      <w:r w:rsidRPr="2ED11351">
        <w:rPr>
          <w:rFonts w:cs="Arial"/>
          <w:b/>
          <w:bCs/>
          <w:color w:val="233780"/>
          <w:kern w:val="0"/>
          <w:sz w:val="40"/>
          <w:szCs w:val="40"/>
          <w:lang w:val="en-US"/>
        </w:rPr>
        <w:t xml:space="preserve">Below Threshold </w:t>
      </w:r>
      <w:r>
        <w:rPr>
          <w:rFonts w:cs="Arial"/>
          <w:b/>
          <w:bCs/>
          <w:color w:val="233780"/>
          <w:kern w:val="0"/>
          <w:sz w:val="40"/>
          <w:szCs w:val="40"/>
          <w:lang w:val="en-US"/>
        </w:rPr>
        <w:t>Tender</w:t>
      </w:r>
    </w:p>
    <w:p w14:paraId="3E87CFD1" w14:textId="11C347B5" w:rsidR="00BA0F95" w:rsidRDefault="00BA0F95" w:rsidP="00BA0F95">
      <w:pPr>
        <w:spacing w:line="259" w:lineRule="auto"/>
      </w:pPr>
      <w:r w:rsidRPr="61582E17">
        <w:rPr>
          <w:rFonts w:eastAsia="Arial" w:cs="Arial"/>
          <w:color w:val="233780"/>
          <w:sz w:val="40"/>
          <w:szCs w:val="40"/>
          <w:lang w:val="en-US"/>
        </w:rPr>
        <w:t xml:space="preserve">Invitation to Tender </w:t>
      </w:r>
      <w:r>
        <w:rPr>
          <w:rFonts w:eastAsia="Arial" w:cs="Arial"/>
          <w:color w:val="233780"/>
          <w:sz w:val="40"/>
          <w:szCs w:val="40"/>
          <w:lang w:val="en-US"/>
        </w:rPr>
        <w:t>–</w:t>
      </w:r>
      <w:r w:rsidRPr="61582E17">
        <w:rPr>
          <w:rFonts w:eastAsia="Arial" w:cs="Arial"/>
          <w:color w:val="233780"/>
          <w:sz w:val="40"/>
          <w:szCs w:val="40"/>
          <w:lang w:val="en-US"/>
        </w:rPr>
        <w:t xml:space="preserve"> </w:t>
      </w:r>
      <w:r>
        <w:rPr>
          <w:rFonts w:eastAsia="Arial" w:cs="Arial"/>
          <w:color w:val="233780"/>
          <w:sz w:val="40"/>
          <w:szCs w:val="40"/>
          <w:lang w:val="en-US"/>
        </w:rPr>
        <w:t>Response to Tender</w:t>
      </w:r>
    </w:p>
    <w:p w14:paraId="546892DA" w14:textId="77777777" w:rsidR="0054178C" w:rsidRPr="00173CE4" w:rsidRDefault="0054178C" w:rsidP="0054178C">
      <w:pPr>
        <w:pStyle w:val="Title"/>
        <w:rPr>
          <w:color w:val="002060"/>
          <w:sz w:val="46"/>
          <w:szCs w:val="46"/>
        </w:rPr>
      </w:pPr>
      <w:r>
        <w:rPr>
          <w:color w:val="002060"/>
          <w:sz w:val="46"/>
          <w:szCs w:val="46"/>
        </w:rPr>
        <w:t>Isles of Scilly Cultural Centre and Museum café fit out</w:t>
      </w:r>
    </w:p>
    <w:p w14:paraId="4AD69661" w14:textId="77777777" w:rsidR="0054178C" w:rsidRPr="00173CE4" w:rsidRDefault="0054178C" w:rsidP="0054178C">
      <w:pPr>
        <w:pStyle w:val="Title"/>
        <w:rPr>
          <w:color w:val="002060"/>
          <w:sz w:val="46"/>
          <w:szCs w:val="46"/>
        </w:rPr>
      </w:pPr>
      <w:r>
        <w:rPr>
          <w:color w:val="002060"/>
          <w:sz w:val="46"/>
          <w:szCs w:val="46"/>
        </w:rPr>
        <w:t>CIoS20250905_cafe-fit out</w:t>
      </w:r>
    </w:p>
    <w:p w14:paraId="764795EE" w14:textId="77777777" w:rsidR="00BD064D" w:rsidRDefault="00BD064D">
      <w:pPr>
        <w:spacing w:before="0" w:line="259" w:lineRule="auto"/>
      </w:pPr>
    </w:p>
    <w:p w14:paraId="14CF924B" w14:textId="77777777" w:rsidR="00BD064D" w:rsidRDefault="00BD064D">
      <w:pPr>
        <w:spacing w:before="0" w:line="259" w:lineRule="auto"/>
      </w:pPr>
    </w:p>
    <w:p w14:paraId="2A680E52" w14:textId="1712143E" w:rsidR="001C28C1" w:rsidRPr="00995A30" w:rsidRDefault="00BA0F95" w:rsidP="00D67125">
      <w:pPr>
        <w:spacing w:before="0" w:line="259" w:lineRule="auto"/>
      </w:pPr>
      <w:r>
        <w:br w:type="page"/>
      </w:r>
    </w:p>
    <w:p w14:paraId="20C638DF" w14:textId="77777777" w:rsidR="00094F07" w:rsidRDefault="00094F07" w:rsidP="00B46227"/>
    <w:p w14:paraId="0AAEBF8A" w14:textId="77777777" w:rsidR="007608CB" w:rsidRDefault="007608CB" w:rsidP="007608CB">
      <w:pPr>
        <w:tabs>
          <w:tab w:val="left" w:pos="1270"/>
        </w:tabs>
      </w:pPr>
      <w:r>
        <w:tab/>
      </w:r>
    </w:p>
    <w:tbl>
      <w:tblPr>
        <w:tblW w:w="1030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94"/>
        <w:gridCol w:w="7908"/>
      </w:tblGrid>
      <w:tr w:rsidR="007608CB" w:rsidRPr="00424650" w14:paraId="395A7EFC" w14:textId="77777777" w:rsidTr="00953541">
        <w:trPr>
          <w:trHeight w:val="300"/>
        </w:trPr>
        <w:tc>
          <w:tcPr>
            <w:tcW w:w="2394" w:type="dxa"/>
            <w:tcBorders>
              <w:top w:val="single" w:sz="6" w:space="0" w:color="002060"/>
              <w:left w:val="single" w:sz="6" w:space="0" w:color="002060"/>
              <w:bottom w:val="single" w:sz="6" w:space="0" w:color="002060"/>
              <w:right w:val="single" w:sz="6" w:space="0" w:color="002060"/>
            </w:tcBorders>
            <w:shd w:val="clear" w:color="auto" w:fill="273580"/>
            <w:hideMark/>
          </w:tcPr>
          <w:p w14:paraId="6CF6C907" w14:textId="77777777" w:rsidR="007608CB" w:rsidRPr="00424650" w:rsidRDefault="007608CB" w:rsidP="00953541">
            <w:pPr>
              <w:spacing w:before="0" w:line="259" w:lineRule="auto"/>
            </w:pPr>
            <w:r w:rsidRPr="00424650">
              <w:t>Document Title: </w:t>
            </w:r>
          </w:p>
        </w:tc>
        <w:tc>
          <w:tcPr>
            <w:tcW w:w="7908" w:type="dxa"/>
            <w:tcBorders>
              <w:top w:val="single" w:sz="6" w:space="0" w:color="002060"/>
              <w:left w:val="single" w:sz="6" w:space="0" w:color="002060"/>
              <w:bottom w:val="single" w:sz="6" w:space="0" w:color="002060"/>
              <w:right w:val="single" w:sz="6" w:space="0" w:color="002060"/>
            </w:tcBorders>
          </w:tcPr>
          <w:p w14:paraId="528AFEB6" w14:textId="1387834D" w:rsidR="007608CB" w:rsidRPr="00424650" w:rsidRDefault="00B522E3" w:rsidP="00953541">
            <w:pPr>
              <w:spacing w:before="0" w:line="259" w:lineRule="auto"/>
            </w:pPr>
            <w:proofErr w:type="spellStart"/>
            <w:r>
              <w:t>CCaM_cafe_fit</w:t>
            </w:r>
            <w:proofErr w:type="spellEnd"/>
            <w:r>
              <w:t xml:space="preserve"> out response to tender</w:t>
            </w:r>
          </w:p>
        </w:tc>
      </w:tr>
      <w:tr w:rsidR="007608CB" w:rsidRPr="00424650" w14:paraId="6718451B" w14:textId="77777777" w:rsidTr="00953541">
        <w:trPr>
          <w:trHeight w:val="300"/>
        </w:trPr>
        <w:tc>
          <w:tcPr>
            <w:tcW w:w="2394" w:type="dxa"/>
            <w:tcBorders>
              <w:top w:val="single" w:sz="6" w:space="0" w:color="002060"/>
              <w:left w:val="single" w:sz="6" w:space="0" w:color="002060"/>
              <w:bottom w:val="single" w:sz="6" w:space="0" w:color="002060"/>
              <w:right w:val="single" w:sz="6" w:space="0" w:color="002060"/>
            </w:tcBorders>
            <w:shd w:val="clear" w:color="auto" w:fill="273580"/>
            <w:hideMark/>
          </w:tcPr>
          <w:p w14:paraId="5FC64E7B" w14:textId="77777777" w:rsidR="007608CB" w:rsidRPr="00424650" w:rsidRDefault="007608CB" w:rsidP="00953541">
            <w:pPr>
              <w:spacing w:before="0" w:line="259" w:lineRule="auto"/>
            </w:pPr>
            <w:r w:rsidRPr="00424650">
              <w:t>Document Number: </w:t>
            </w:r>
          </w:p>
        </w:tc>
        <w:tc>
          <w:tcPr>
            <w:tcW w:w="7908" w:type="dxa"/>
            <w:tcBorders>
              <w:top w:val="single" w:sz="6" w:space="0" w:color="002060"/>
              <w:left w:val="single" w:sz="6" w:space="0" w:color="002060"/>
              <w:bottom w:val="single" w:sz="6" w:space="0" w:color="002060"/>
              <w:right w:val="single" w:sz="6" w:space="0" w:color="002060"/>
            </w:tcBorders>
          </w:tcPr>
          <w:p w14:paraId="55BDA2B8" w14:textId="209622BD" w:rsidR="007608CB" w:rsidRPr="00424650" w:rsidRDefault="00B522E3" w:rsidP="00953541">
            <w:pPr>
              <w:spacing w:before="0" w:line="259" w:lineRule="auto"/>
            </w:pPr>
            <w:r>
              <w:t>20250</w:t>
            </w:r>
            <w:r w:rsidR="00034ED7">
              <w:t>905_cafe-fit out response</w:t>
            </w:r>
          </w:p>
        </w:tc>
      </w:tr>
      <w:tr w:rsidR="007608CB" w:rsidRPr="00424650" w14:paraId="01D9C0C4" w14:textId="77777777" w:rsidTr="00953541">
        <w:trPr>
          <w:trHeight w:val="300"/>
        </w:trPr>
        <w:tc>
          <w:tcPr>
            <w:tcW w:w="2394" w:type="dxa"/>
            <w:tcBorders>
              <w:top w:val="single" w:sz="6" w:space="0" w:color="002060"/>
              <w:left w:val="single" w:sz="6" w:space="0" w:color="002060"/>
              <w:bottom w:val="single" w:sz="6" w:space="0" w:color="002060"/>
              <w:right w:val="single" w:sz="6" w:space="0" w:color="002060"/>
            </w:tcBorders>
            <w:shd w:val="clear" w:color="auto" w:fill="273580"/>
            <w:hideMark/>
          </w:tcPr>
          <w:p w14:paraId="29201BF7" w14:textId="77777777" w:rsidR="007608CB" w:rsidRPr="00424650" w:rsidRDefault="007608CB" w:rsidP="00953541">
            <w:pPr>
              <w:spacing w:before="0" w:line="259" w:lineRule="auto"/>
            </w:pPr>
            <w:r w:rsidRPr="00424650">
              <w:t>Effective date:  </w:t>
            </w:r>
          </w:p>
        </w:tc>
        <w:tc>
          <w:tcPr>
            <w:tcW w:w="7908" w:type="dxa"/>
            <w:tcBorders>
              <w:top w:val="single" w:sz="6" w:space="0" w:color="002060"/>
              <w:left w:val="single" w:sz="6" w:space="0" w:color="002060"/>
              <w:bottom w:val="single" w:sz="6" w:space="0" w:color="002060"/>
              <w:right w:val="single" w:sz="6" w:space="0" w:color="002060"/>
            </w:tcBorders>
          </w:tcPr>
          <w:p w14:paraId="4FDD8F92" w14:textId="1E77A25F" w:rsidR="007608CB" w:rsidRDefault="00034ED7" w:rsidP="00953541">
            <w:pPr>
              <w:spacing w:before="0" w:line="259" w:lineRule="auto"/>
            </w:pPr>
            <w:r>
              <w:t>20250905</w:t>
            </w:r>
          </w:p>
        </w:tc>
      </w:tr>
    </w:tbl>
    <w:p w14:paraId="19C4C1D3" w14:textId="77777777" w:rsidR="007608CB" w:rsidRPr="00424650" w:rsidRDefault="007608CB" w:rsidP="007608CB">
      <w:pPr>
        <w:spacing w:before="0" w:line="259" w:lineRule="auto"/>
      </w:pPr>
      <w:r w:rsidRPr="00424650">
        <w:t>Document Control  </w:t>
      </w:r>
    </w:p>
    <w:tbl>
      <w:tblPr>
        <w:tblW w:w="10302" w:type="dxa"/>
        <w:tblBorders>
          <w:top w:val="outset" w:sz="6" w:space="0" w:color="auto"/>
          <w:left w:val="outset" w:sz="6" w:space="0" w:color="auto"/>
          <w:bottom w:val="outset" w:sz="6" w:space="0" w:color="auto"/>
          <w:right w:val="outset" w:sz="6" w:space="0" w:color="auto"/>
        </w:tblBorders>
        <w:shd w:val="clear" w:color="auto" w:fill="273580"/>
        <w:tblCellMar>
          <w:left w:w="0" w:type="dxa"/>
          <w:right w:w="0" w:type="dxa"/>
        </w:tblCellMar>
        <w:tblLook w:val="04A0" w:firstRow="1" w:lastRow="0" w:firstColumn="1" w:lastColumn="0" w:noHBand="0" w:noVBand="1"/>
      </w:tblPr>
      <w:tblGrid>
        <w:gridCol w:w="2708"/>
        <w:gridCol w:w="7594"/>
      </w:tblGrid>
      <w:tr w:rsidR="007608CB" w:rsidRPr="00424650" w14:paraId="066743AD" w14:textId="77777777" w:rsidTr="00953541">
        <w:trPr>
          <w:trHeight w:val="300"/>
        </w:trPr>
        <w:tc>
          <w:tcPr>
            <w:tcW w:w="2708" w:type="dxa"/>
            <w:tcBorders>
              <w:top w:val="single" w:sz="6" w:space="0" w:color="273580"/>
              <w:left w:val="single" w:sz="6" w:space="0" w:color="273580"/>
              <w:bottom w:val="single" w:sz="6" w:space="0" w:color="FFFFFF" w:themeColor="background1"/>
              <w:right w:val="single" w:sz="6" w:space="0" w:color="273580"/>
            </w:tcBorders>
            <w:shd w:val="clear" w:color="auto" w:fill="273580"/>
            <w:hideMark/>
          </w:tcPr>
          <w:p w14:paraId="2C4C6BFC" w14:textId="77777777" w:rsidR="007608CB" w:rsidRPr="00424650" w:rsidRDefault="007608CB" w:rsidP="00953541">
            <w:pPr>
              <w:spacing w:before="0" w:line="259" w:lineRule="auto"/>
            </w:pPr>
            <w:r w:rsidRPr="00424650">
              <w:t>Responsible Officer: </w:t>
            </w:r>
          </w:p>
        </w:tc>
        <w:tc>
          <w:tcPr>
            <w:tcW w:w="7594" w:type="dxa"/>
            <w:tcBorders>
              <w:top w:val="single" w:sz="6" w:space="0" w:color="273580"/>
              <w:left w:val="single" w:sz="6" w:space="0" w:color="273580"/>
              <w:bottom w:val="single" w:sz="6" w:space="0" w:color="273580"/>
              <w:right w:val="single" w:sz="6" w:space="0" w:color="273580"/>
            </w:tcBorders>
            <w:shd w:val="clear" w:color="auto" w:fill="FFFFFF" w:themeFill="background1"/>
          </w:tcPr>
          <w:p w14:paraId="0AD77319" w14:textId="7703C51C" w:rsidR="007608CB" w:rsidRPr="00424650" w:rsidRDefault="0011569A" w:rsidP="00953541">
            <w:pPr>
              <w:spacing w:before="0" w:line="259" w:lineRule="auto"/>
            </w:pPr>
            <w:r>
              <w:t>Head of economy and procurement</w:t>
            </w:r>
          </w:p>
        </w:tc>
      </w:tr>
    </w:tbl>
    <w:p w14:paraId="7E44BCB9" w14:textId="77777777" w:rsidR="007608CB" w:rsidRDefault="007608CB" w:rsidP="007608CB">
      <w:pPr>
        <w:spacing w:before="0" w:line="259" w:lineRule="auto"/>
      </w:pPr>
    </w:p>
    <w:p w14:paraId="2E09106D" w14:textId="77777777" w:rsidR="007608CB" w:rsidRPr="00D76BEB" w:rsidRDefault="007608CB" w:rsidP="007608CB">
      <w:pPr>
        <w:keepNext/>
        <w:keepLines/>
        <w:spacing w:before="0" w:line="259" w:lineRule="auto"/>
      </w:pPr>
      <w:r w:rsidRPr="00D76BEB">
        <w:t>Related Documents   </w:t>
      </w:r>
    </w:p>
    <w:tbl>
      <w:tblPr>
        <w:tblW w:w="102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85"/>
        <w:gridCol w:w="5760"/>
        <w:gridCol w:w="3030"/>
      </w:tblGrid>
      <w:tr w:rsidR="007608CB" w:rsidRPr="00D76BEB" w14:paraId="65734411" w14:textId="77777777" w:rsidTr="09DF256E">
        <w:trPr>
          <w:trHeight w:val="300"/>
        </w:trPr>
        <w:tc>
          <w:tcPr>
            <w:tcW w:w="1485" w:type="dxa"/>
            <w:tcBorders>
              <w:top w:val="nil"/>
              <w:left w:val="single" w:sz="6" w:space="0" w:color="002060"/>
              <w:bottom w:val="nil"/>
              <w:right w:val="single" w:sz="6" w:space="0" w:color="FFFFFF" w:themeColor="background1"/>
            </w:tcBorders>
            <w:shd w:val="clear" w:color="auto" w:fill="273580"/>
            <w:hideMark/>
          </w:tcPr>
          <w:p w14:paraId="2CC7EBF5" w14:textId="77777777" w:rsidR="007608CB" w:rsidRPr="00D76BEB" w:rsidRDefault="007608CB" w:rsidP="00953541">
            <w:pPr>
              <w:keepNext/>
              <w:keepLines/>
              <w:spacing w:before="0" w:line="259" w:lineRule="auto"/>
            </w:pPr>
            <w:r w:rsidRPr="00D76BEB">
              <w:t>Document Number  </w:t>
            </w:r>
          </w:p>
        </w:tc>
        <w:tc>
          <w:tcPr>
            <w:tcW w:w="5760" w:type="dxa"/>
            <w:tcBorders>
              <w:top w:val="nil"/>
              <w:left w:val="single" w:sz="6" w:space="0" w:color="FFFFFF" w:themeColor="background1"/>
              <w:bottom w:val="nil"/>
              <w:right w:val="single" w:sz="6" w:space="0" w:color="FFFFFF" w:themeColor="background1"/>
            </w:tcBorders>
            <w:shd w:val="clear" w:color="auto" w:fill="273580"/>
            <w:hideMark/>
          </w:tcPr>
          <w:p w14:paraId="0CB3DEFD" w14:textId="77777777" w:rsidR="007608CB" w:rsidRPr="00D76BEB" w:rsidRDefault="007608CB" w:rsidP="00953541">
            <w:pPr>
              <w:keepNext/>
              <w:keepLines/>
              <w:spacing w:before="0" w:line="259" w:lineRule="auto"/>
            </w:pPr>
            <w:r w:rsidRPr="00D76BEB">
              <w:t>Document Name  </w:t>
            </w:r>
          </w:p>
        </w:tc>
        <w:tc>
          <w:tcPr>
            <w:tcW w:w="3030" w:type="dxa"/>
            <w:tcBorders>
              <w:top w:val="nil"/>
              <w:left w:val="single" w:sz="6" w:space="0" w:color="FFFFFF" w:themeColor="background1"/>
              <w:bottom w:val="nil"/>
              <w:right w:val="nil"/>
            </w:tcBorders>
            <w:shd w:val="clear" w:color="auto" w:fill="273580"/>
            <w:hideMark/>
          </w:tcPr>
          <w:p w14:paraId="6B7E403D" w14:textId="77777777" w:rsidR="007608CB" w:rsidRPr="00D76BEB" w:rsidRDefault="007608CB" w:rsidP="00953541">
            <w:pPr>
              <w:keepNext/>
              <w:keepLines/>
              <w:spacing w:before="0" w:line="259" w:lineRule="auto"/>
            </w:pPr>
            <w:r w:rsidRPr="00D76BEB">
              <w:t>File Location  </w:t>
            </w:r>
          </w:p>
        </w:tc>
      </w:tr>
      <w:tr w:rsidR="007608CB" w:rsidRPr="00D76BEB" w14:paraId="2A401197" w14:textId="77777777" w:rsidTr="09DF256E">
        <w:trPr>
          <w:trHeight w:val="300"/>
        </w:trPr>
        <w:tc>
          <w:tcPr>
            <w:tcW w:w="1485" w:type="dxa"/>
            <w:tcBorders>
              <w:top w:val="single" w:sz="6" w:space="0" w:color="273580"/>
              <w:left w:val="single" w:sz="6" w:space="0" w:color="273580"/>
              <w:bottom w:val="single" w:sz="6" w:space="0" w:color="273580"/>
              <w:right w:val="single" w:sz="6" w:space="0" w:color="273580"/>
            </w:tcBorders>
            <w:hideMark/>
          </w:tcPr>
          <w:p w14:paraId="12072D33" w14:textId="77777777" w:rsidR="007608CB" w:rsidRPr="00D76BEB" w:rsidRDefault="007608CB" w:rsidP="00953541">
            <w:pPr>
              <w:keepNext/>
              <w:keepLines/>
              <w:spacing w:before="0" w:line="259" w:lineRule="auto"/>
            </w:pPr>
            <w:r w:rsidRPr="00424650">
              <w:t> </w:t>
            </w:r>
          </w:p>
        </w:tc>
        <w:tc>
          <w:tcPr>
            <w:tcW w:w="5760" w:type="dxa"/>
            <w:tcBorders>
              <w:top w:val="single" w:sz="6" w:space="0" w:color="273580"/>
              <w:left w:val="single" w:sz="6" w:space="0" w:color="273580"/>
              <w:bottom w:val="single" w:sz="6" w:space="0" w:color="273580"/>
              <w:right w:val="single" w:sz="6" w:space="0" w:color="273580"/>
            </w:tcBorders>
            <w:hideMark/>
          </w:tcPr>
          <w:p w14:paraId="7C5BE7AC" w14:textId="21630E8C" w:rsidR="09DF256E" w:rsidRDefault="09DF256E" w:rsidP="09DF256E">
            <w:pPr>
              <w:keepNext/>
              <w:keepLines/>
              <w:spacing w:before="0" w:line="259" w:lineRule="auto"/>
              <w:rPr>
                <w:rFonts w:eastAsia="Arial" w:cs="Arial"/>
                <w:color w:val="000000" w:themeColor="text1"/>
              </w:rPr>
            </w:pPr>
            <w:r w:rsidRPr="09DF256E">
              <w:rPr>
                <w:rFonts w:eastAsia="Arial" w:cs="Arial"/>
                <w:color w:val="000000" w:themeColor="text1"/>
              </w:rPr>
              <w:t> ITT Statement of Requirements – Below Threshold</w:t>
            </w:r>
          </w:p>
        </w:tc>
        <w:tc>
          <w:tcPr>
            <w:tcW w:w="3030" w:type="dxa"/>
            <w:tcBorders>
              <w:top w:val="single" w:sz="6" w:space="0" w:color="273580"/>
              <w:left w:val="single" w:sz="6" w:space="0" w:color="273580"/>
              <w:bottom w:val="single" w:sz="6" w:space="0" w:color="273580"/>
              <w:right w:val="single" w:sz="6" w:space="0" w:color="273580"/>
            </w:tcBorders>
            <w:hideMark/>
          </w:tcPr>
          <w:p w14:paraId="7F02D205" w14:textId="77777777" w:rsidR="007608CB" w:rsidRPr="00D76BEB" w:rsidRDefault="007608CB" w:rsidP="00953541">
            <w:pPr>
              <w:keepNext/>
              <w:keepLines/>
              <w:spacing w:before="0" w:line="259" w:lineRule="auto"/>
            </w:pPr>
            <w:r w:rsidRPr="00424650">
              <w:t> </w:t>
            </w:r>
          </w:p>
        </w:tc>
      </w:tr>
      <w:tr w:rsidR="007608CB" w:rsidRPr="00D76BEB" w14:paraId="3B3F37CA" w14:textId="77777777" w:rsidTr="09DF256E">
        <w:trPr>
          <w:trHeight w:val="300"/>
        </w:trPr>
        <w:tc>
          <w:tcPr>
            <w:tcW w:w="1485" w:type="dxa"/>
            <w:tcBorders>
              <w:top w:val="single" w:sz="6" w:space="0" w:color="273580"/>
              <w:left w:val="single" w:sz="6" w:space="0" w:color="273580"/>
              <w:bottom w:val="single" w:sz="6" w:space="0" w:color="273580"/>
              <w:right w:val="single" w:sz="6" w:space="0" w:color="273580"/>
            </w:tcBorders>
          </w:tcPr>
          <w:p w14:paraId="76EF866C" w14:textId="77777777" w:rsidR="007608CB" w:rsidRPr="00D76BEB" w:rsidRDefault="007608CB" w:rsidP="00953541">
            <w:pPr>
              <w:spacing w:before="0" w:line="259" w:lineRule="auto"/>
            </w:pPr>
            <w:r w:rsidRPr="00424650">
              <w:t> </w:t>
            </w:r>
          </w:p>
        </w:tc>
        <w:tc>
          <w:tcPr>
            <w:tcW w:w="5760" w:type="dxa"/>
            <w:tcBorders>
              <w:top w:val="single" w:sz="6" w:space="0" w:color="273580"/>
              <w:left w:val="single" w:sz="6" w:space="0" w:color="273580"/>
              <w:bottom w:val="single" w:sz="6" w:space="0" w:color="273580"/>
              <w:right w:val="single" w:sz="6" w:space="0" w:color="273580"/>
            </w:tcBorders>
          </w:tcPr>
          <w:p w14:paraId="022216F6" w14:textId="70525444" w:rsidR="09DF256E" w:rsidRDefault="09DF256E" w:rsidP="09DF256E">
            <w:pPr>
              <w:spacing w:before="0" w:line="259" w:lineRule="auto"/>
              <w:rPr>
                <w:rFonts w:eastAsia="Arial" w:cs="Arial"/>
                <w:color w:val="000000" w:themeColor="text1"/>
              </w:rPr>
            </w:pPr>
            <w:r w:rsidRPr="09DF256E">
              <w:rPr>
                <w:rFonts w:eastAsia="Arial" w:cs="Arial"/>
                <w:color w:val="000000" w:themeColor="text1"/>
              </w:rPr>
              <w:t xml:space="preserve"> ITT </w:t>
            </w:r>
            <w:r w:rsidR="5A2F802A" w:rsidRPr="09DF256E">
              <w:rPr>
                <w:rFonts w:eastAsia="Arial" w:cs="Arial"/>
                <w:color w:val="000000" w:themeColor="text1"/>
              </w:rPr>
              <w:t>Instructions to Bidders</w:t>
            </w:r>
            <w:r w:rsidRPr="09DF256E">
              <w:rPr>
                <w:rFonts w:eastAsia="Arial" w:cs="Arial"/>
                <w:color w:val="000000" w:themeColor="text1"/>
              </w:rPr>
              <w:t xml:space="preserve"> – Below Threshold</w:t>
            </w:r>
          </w:p>
        </w:tc>
        <w:tc>
          <w:tcPr>
            <w:tcW w:w="3030" w:type="dxa"/>
            <w:tcBorders>
              <w:top w:val="single" w:sz="6" w:space="0" w:color="273580"/>
              <w:left w:val="single" w:sz="6" w:space="0" w:color="273580"/>
              <w:bottom w:val="single" w:sz="6" w:space="0" w:color="273580"/>
              <w:right w:val="single" w:sz="6" w:space="0" w:color="273580"/>
            </w:tcBorders>
          </w:tcPr>
          <w:p w14:paraId="7C7BFA53" w14:textId="77777777" w:rsidR="007608CB" w:rsidRPr="00D76BEB" w:rsidRDefault="007608CB" w:rsidP="00953541">
            <w:pPr>
              <w:spacing w:before="0" w:line="259" w:lineRule="auto"/>
            </w:pPr>
            <w:r w:rsidRPr="00424650">
              <w:t> </w:t>
            </w:r>
          </w:p>
        </w:tc>
      </w:tr>
      <w:tr w:rsidR="007608CB" w:rsidRPr="00D76BEB" w14:paraId="538E305F" w14:textId="77777777" w:rsidTr="09DF256E">
        <w:trPr>
          <w:trHeight w:val="300"/>
        </w:trPr>
        <w:tc>
          <w:tcPr>
            <w:tcW w:w="1485" w:type="dxa"/>
            <w:tcBorders>
              <w:top w:val="single" w:sz="6" w:space="0" w:color="273580"/>
              <w:left w:val="single" w:sz="6" w:space="0" w:color="273580"/>
              <w:bottom w:val="single" w:sz="6" w:space="0" w:color="273580"/>
              <w:right w:val="single" w:sz="6" w:space="0" w:color="273580"/>
            </w:tcBorders>
            <w:hideMark/>
          </w:tcPr>
          <w:p w14:paraId="034C211F" w14:textId="77777777" w:rsidR="007608CB" w:rsidRPr="00D76BEB" w:rsidRDefault="007608CB" w:rsidP="00953541">
            <w:pPr>
              <w:keepNext/>
              <w:keepLines/>
              <w:spacing w:before="0" w:line="259" w:lineRule="auto"/>
            </w:pPr>
            <w:r w:rsidRPr="00424650">
              <w:t> </w:t>
            </w:r>
          </w:p>
        </w:tc>
        <w:tc>
          <w:tcPr>
            <w:tcW w:w="5760" w:type="dxa"/>
            <w:tcBorders>
              <w:top w:val="single" w:sz="6" w:space="0" w:color="273580"/>
              <w:left w:val="single" w:sz="6" w:space="0" w:color="273580"/>
              <w:bottom w:val="single" w:sz="6" w:space="0" w:color="273580"/>
              <w:right w:val="single" w:sz="6" w:space="0" w:color="273580"/>
            </w:tcBorders>
            <w:hideMark/>
          </w:tcPr>
          <w:p w14:paraId="00E40543" w14:textId="20D588F4" w:rsidR="09DF256E" w:rsidRDefault="09DF256E" w:rsidP="09DF256E">
            <w:pPr>
              <w:keepNext/>
              <w:keepLines/>
              <w:spacing w:before="0" w:line="259" w:lineRule="auto"/>
              <w:rPr>
                <w:rFonts w:eastAsia="Arial" w:cs="Arial"/>
                <w:color w:val="000000" w:themeColor="text1"/>
              </w:rPr>
            </w:pPr>
            <w:r w:rsidRPr="09DF256E">
              <w:rPr>
                <w:rFonts w:eastAsia="Arial" w:cs="Arial"/>
                <w:color w:val="000000" w:themeColor="text1"/>
              </w:rPr>
              <w:t> ITT Response Pricing Matrix – Below Threshold</w:t>
            </w:r>
          </w:p>
        </w:tc>
        <w:tc>
          <w:tcPr>
            <w:tcW w:w="3030" w:type="dxa"/>
            <w:tcBorders>
              <w:top w:val="single" w:sz="6" w:space="0" w:color="273580"/>
              <w:left w:val="single" w:sz="6" w:space="0" w:color="273580"/>
              <w:bottom w:val="single" w:sz="6" w:space="0" w:color="273580"/>
              <w:right w:val="single" w:sz="6" w:space="0" w:color="273580"/>
            </w:tcBorders>
            <w:hideMark/>
          </w:tcPr>
          <w:p w14:paraId="6AC64692" w14:textId="77777777" w:rsidR="007608CB" w:rsidRPr="00D76BEB" w:rsidRDefault="007608CB" w:rsidP="00953541">
            <w:pPr>
              <w:keepNext/>
              <w:keepLines/>
              <w:spacing w:before="0" w:line="259" w:lineRule="auto"/>
            </w:pPr>
            <w:r w:rsidRPr="00424650">
              <w:t> </w:t>
            </w:r>
          </w:p>
        </w:tc>
      </w:tr>
    </w:tbl>
    <w:p w14:paraId="567E0351" w14:textId="77777777" w:rsidR="007608CB" w:rsidRPr="00424650" w:rsidRDefault="007608CB" w:rsidP="007608CB">
      <w:pPr>
        <w:spacing w:before="0" w:line="259" w:lineRule="auto"/>
      </w:pPr>
    </w:p>
    <w:p w14:paraId="31706700" w14:textId="0E7BC10E" w:rsidR="00A31512" w:rsidRDefault="00A31512">
      <w:pPr>
        <w:spacing w:before="0" w:line="259" w:lineRule="auto"/>
      </w:pPr>
      <w:r>
        <w:br w:type="page"/>
      </w:r>
    </w:p>
    <w:p w14:paraId="3CA9E91D" w14:textId="77777777" w:rsidR="00094F07" w:rsidRPr="00995A30" w:rsidRDefault="00094F07" w:rsidP="00B46227"/>
    <w:sdt>
      <w:sdtPr>
        <w:rPr>
          <w:rFonts w:ascii="Arial" w:eastAsiaTheme="minorEastAsia" w:hAnsi="Arial" w:cstheme="minorBidi"/>
          <w:color w:val="auto"/>
          <w:kern w:val="2"/>
          <w:sz w:val="22"/>
          <w:szCs w:val="22"/>
          <w:lang w:val="en-GB"/>
          <w14:ligatures w14:val="standardContextual"/>
        </w:rPr>
        <w:id w:val="-1025254930"/>
        <w:docPartObj>
          <w:docPartGallery w:val="Table of Contents"/>
          <w:docPartUnique/>
        </w:docPartObj>
      </w:sdtPr>
      <w:sdtEndPr>
        <w:rPr>
          <w:rFonts w:asciiTheme="minorBidi" w:hAnsiTheme="minorBidi"/>
          <w:b/>
          <w:bCs/>
          <w:sz w:val="24"/>
          <w:szCs w:val="24"/>
        </w:rPr>
      </w:sdtEndPr>
      <w:sdtContent>
        <w:p w14:paraId="191608A8" w14:textId="77777777" w:rsidR="00444833" w:rsidRDefault="00444833">
          <w:pPr>
            <w:pStyle w:val="TOCHeading"/>
            <w:rPr>
              <w:rFonts w:ascii="Arial" w:eastAsiaTheme="minorEastAsia" w:hAnsi="Arial" w:cstheme="minorBidi"/>
              <w:color w:val="auto"/>
              <w:kern w:val="2"/>
              <w:sz w:val="22"/>
              <w:szCs w:val="22"/>
              <w:lang w:val="en-GB"/>
              <w14:ligatures w14:val="standardContextual"/>
            </w:rPr>
          </w:pPr>
        </w:p>
        <w:p w14:paraId="5DA3D33F" w14:textId="38E089DF" w:rsidR="00155E8F" w:rsidRPr="00094F07" w:rsidRDefault="00155E8F">
          <w:pPr>
            <w:pStyle w:val="TOCHeading"/>
            <w:rPr>
              <w:lang w:val="en-GB"/>
            </w:rPr>
          </w:pPr>
          <w:r w:rsidRPr="00094F07">
            <w:rPr>
              <w:color w:val="002060"/>
              <w:lang w:val="en-GB"/>
            </w:rPr>
            <w:t>Contents</w:t>
          </w:r>
        </w:p>
        <w:p w14:paraId="50CBB86A" w14:textId="36D01257" w:rsidR="000E64A1" w:rsidRDefault="00FF4CC7">
          <w:pPr>
            <w:pStyle w:val="TOC1"/>
            <w:tabs>
              <w:tab w:val="left" w:pos="440"/>
              <w:tab w:val="right" w:leader="dot" w:pos="10308"/>
            </w:tabs>
            <w:rPr>
              <w:rFonts w:asciiTheme="minorHAnsi" w:eastAsiaTheme="minorEastAsia" w:hAnsiTheme="minorHAnsi"/>
              <w:noProof/>
              <w:sz w:val="24"/>
              <w:szCs w:val="24"/>
              <w:lang w:eastAsia="en-GB"/>
            </w:rPr>
          </w:pPr>
          <w:r w:rsidRPr="00CC342F">
            <w:rPr>
              <w:rFonts w:asciiTheme="minorBidi" w:hAnsiTheme="minorBidi"/>
              <w:sz w:val="24"/>
              <w:szCs w:val="24"/>
            </w:rPr>
            <w:fldChar w:fldCharType="begin"/>
          </w:r>
          <w:r w:rsidRPr="00CC342F">
            <w:rPr>
              <w:rFonts w:asciiTheme="minorBidi" w:hAnsiTheme="minorBidi"/>
              <w:sz w:val="24"/>
              <w:szCs w:val="24"/>
            </w:rPr>
            <w:instrText xml:space="preserve"> TOC \o "1-1" \h \z \u </w:instrText>
          </w:r>
          <w:r w:rsidRPr="00CC342F">
            <w:rPr>
              <w:rFonts w:asciiTheme="minorBidi" w:hAnsiTheme="minorBidi"/>
              <w:sz w:val="24"/>
              <w:szCs w:val="24"/>
            </w:rPr>
            <w:fldChar w:fldCharType="separate"/>
          </w:r>
          <w:hyperlink w:anchor="_Toc208744637" w:history="1">
            <w:r w:rsidR="000E64A1" w:rsidRPr="00D96BE1">
              <w:rPr>
                <w:rStyle w:val="Hyperlink"/>
                <w:noProof/>
              </w:rPr>
              <w:t>1.</w:t>
            </w:r>
            <w:r w:rsidR="000E64A1">
              <w:rPr>
                <w:rFonts w:asciiTheme="minorHAnsi" w:eastAsiaTheme="minorEastAsia" w:hAnsiTheme="minorHAnsi"/>
                <w:noProof/>
                <w:sz w:val="24"/>
                <w:szCs w:val="24"/>
                <w:lang w:eastAsia="en-GB"/>
              </w:rPr>
              <w:tab/>
            </w:r>
            <w:r w:rsidR="000E64A1" w:rsidRPr="00D96BE1">
              <w:rPr>
                <w:rStyle w:val="Hyperlink"/>
                <w:noProof/>
              </w:rPr>
              <w:t>Bidder Information</w:t>
            </w:r>
            <w:r w:rsidR="000E64A1">
              <w:rPr>
                <w:noProof/>
                <w:webHidden/>
              </w:rPr>
              <w:tab/>
            </w:r>
            <w:r w:rsidR="000E64A1">
              <w:rPr>
                <w:noProof/>
                <w:webHidden/>
              </w:rPr>
              <w:fldChar w:fldCharType="begin"/>
            </w:r>
            <w:r w:rsidR="000E64A1">
              <w:rPr>
                <w:noProof/>
                <w:webHidden/>
              </w:rPr>
              <w:instrText xml:space="preserve"> PAGEREF _Toc208744637 \h </w:instrText>
            </w:r>
            <w:r w:rsidR="000E64A1">
              <w:rPr>
                <w:noProof/>
                <w:webHidden/>
              </w:rPr>
            </w:r>
            <w:r w:rsidR="000E64A1">
              <w:rPr>
                <w:noProof/>
                <w:webHidden/>
              </w:rPr>
              <w:fldChar w:fldCharType="separate"/>
            </w:r>
            <w:r w:rsidR="000E64A1">
              <w:rPr>
                <w:noProof/>
                <w:webHidden/>
              </w:rPr>
              <w:t>4</w:t>
            </w:r>
            <w:r w:rsidR="000E64A1">
              <w:rPr>
                <w:noProof/>
                <w:webHidden/>
              </w:rPr>
              <w:fldChar w:fldCharType="end"/>
            </w:r>
          </w:hyperlink>
        </w:p>
        <w:p w14:paraId="326EA369" w14:textId="6077F03C" w:rsidR="000E64A1" w:rsidRDefault="000E64A1">
          <w:pPr>
            <w:pStyle w:val="TOC1"/>
            <w:tabs>
              <w:tab w:val="left" w:pos="440"/>
              <w:tab w:val="right" w:leader="dot" w:pos="10308"/>
            </w:tabs>
            <w:rPr>
              <w:rFonts w:asciiTheme="minorHAnsi" w:eastAsiaTheme="minorEastAsia" w:hAnsiTheme="minorHAnsi"/>
              <w:noProof/>
              <w:sz w:val="24"/>
              <w:szCs w:val="24"/>
              <w:lang w:eastAsia="en-GB"/>
            </w:rPr>
          </w:pPr>
          <w:hyperlink w:anchor="_Toc208744638" w:history="1">
            <w:r w:rsidRPr="00D96BE1">
              <w:rPr>
                <w:rStyle w:val="Hyperlink"/>
                <w:noProof/>
              </w:rPr>
              <w:t>2.</w:t>
            </w:r>
            <w:r>
              <w:rPr>
                <w:rFonts w:asciiTheme="minorHAnsi" w:eastAsiaTheme="minorEastAsia" w:hAnsiTheme="minorHAnsi"/>
                <w:noProof/>
                <w:sz w:val="24"/>
                <w:szCs w:val="24"/>
                <w:lang w:eastAsia="en-GB"/>
              </w:rPr>
              <w:tab/>
            </w:r>
            <w:r w:rsidRPr="00D96BE1">
              <w:rPr>
                <w:rStyle w:val="Hyperlink"/>
                <w:noProof/>
              </w:rPr>
              <w:t>Gateway Questions</w:t>
            </w:r>
            <w:r>
              <w:rPr>
                <w:noProof/>
                <w:webHidden/>
              </w:rPr>
              <w:tab/>
            </w:r>
            <w:r>
              <w:rPr>
                <w:noProof/>
                <w:webHidden/>
              </w:rPr>
              <w:fldChar w:fldCharType="begin"/>
            </w:r>
            <w:r>
              <w:rPr>
                <w:noProof/>
                <w:webHidden/>
              </w:rPr>
              <w:instrText xml:space="preserve"> PAGEREF _Toc208744638 \h </w:instrText>
            </w:r>
            <w:r>
              <w:rPr>
                <w:noProof/>
                <w:webHidden/>
              </w:rPr>
            </w:r>
            <w:r>
              <w:rPr>
                <w:noProof/>
                <w:webHidden/>
              </w:rPr>
              <w:fldChar w:fldCharType="separate"/>
            </w:r>
            <w:r>
              <w:rPr>
                <w:noProof/>
                <w:webHidden/>
              </w:rPr>
              <w:t>6</w:t>
            </w:r>
            <w:r>
              <w:rPr>
                <w:noProof/>
                <w:webHidden/>
              </w:rPr>
              <w:fldChar w:fldCharType="end"/>
            </w:r>
          </w:hyperlink>
        </w:p>
        <w:p w14:paraId="597FB202" w14:textId="0AB00603" w:rsidR="000E64A1" w:rsidRDefault="000E64A1">
          <w:pPr>
            <w:pStyle w:val="TOC1"/>
            <w:tabs>
              <w:tab w:val="left" w:pos="440"/>
              <w:tab w:val="right" w:leader="dot" w:pos="10308"/>
            </w:tabs>
            <w:rPr>
              <w:rFonts w:asciiTheme="minorHAnsi" w:eastAsiaTheme="minorEastAsia" w:hAnsiTheme="minorHAnsi"/>
              <w:noProof/>
              <w:sz w:val="24"/>
              <w:szCs w:val="24"/>
              <w:lang w:eastAsia="en-GB"/>
            </w:rPr>
          </w:pPr>
          <w:hyperlink w:anchor="_Toc208744639" w:history="1">
            <w:r w:rsidRPr="00D96BE1">
              <w:rPr>
                <w:rStyle w:val="Hyperlink"/>
                <w:noProof/>
              </w:rPr>
              <w:t>3.</w:t>
            </w:r>
            <w:r>
              <w:rPr>
                <w:rFonts w:asciiTheme="minorHAnsi" w:eastAsiaTheme="minorEastAsia" w:hAnsiTheme="minorHAnsi"/>
                <w:noProof/>
                <w:sz w:val="24"/>
                <w:szCs w:val="24"/>
                <w:lang w:eastAsia="en-GB"/>
              </w:rPr>
              <w:tab/>
            </w:r>
            <w:r w:rsidRPr="00D96BE1">
              <w:rPr>
                <w:rStyle w:val="Hyperlink"/>
                <w:noProof/>
              </w:rPr>
              <w:t>Quality 35 %</w:t>
            </w:r>
            <w:r>
              <w:rPr>
                <w:noProof/>
                <w:webHidden/>
              </w:rPr>
              <w:tab/>
            </w:r>
            <w:r>
              <w:rPr>
                <w:noProof/>
                <w:webHidden/>
              </w:rPr>
              <w:fldChar w:fldCharType="begin"/>
            </w:r>
            <w:r>
              <w:rPr>
                <w:noProof/>
                <w:webHidden/>
              </w:rPr>
              <w:instrText xml:space="preserve"> PAGEREF _Toc208744639 \h </w:instrText>
            </w:r>
            <w:r>
              <w:rPr>
                <w:noProof/>
                <w:webHidden/>
              </w:rPr>
            </w:r>
            <w:r>
              <w:rPr>
                <w:noProof/>
                <w:webHidden/>
              </w:rPr>
              <w:fldChar w:fldCharType="separate"/>
            </w:r>
            <w:r>
              <w:rPr>
                <w:noProof/>
                <w:webHidden/>
              </w:rPr>
              <w:t>7</w:t>
            </w:r>
            <w:r>
              <w:rPr>
                <w:noProof/>
                <w:webHidden/>
              </w:rPr>
              <w:fldChar w:fldCharType="end"/>
            </w:r>
          </w:hyperlink>
        </w:p>
        <w:p w14:paraId="12DCDFC7" w14:textId="33D71FDE" w:rsidR="000E64A1" w:rsidRDefault="000E64A1">
          <w:pPr>
            <w:pStyle w:val="TOC1"/>
            <w:tabs>
              <w:tab w:val="left" w:pos="440"/>
              <w:tab w:val="right" w:leader="dot" w:pos="10308"/>
            </w:tabs>
            <w:rPr>
              <w:rFonts w:asciiTheme="minorHAnsi" w:eastAsiaTheme="minorEastAsia" w:hAnsiTheme="minorHAnsi"/>
              <w:noProof/>
              <w:sz w:val="24"/>
              <w:szCs w:val="24"/>
              <w:lang w:eastAsia="en-GB"/>
            </w:rPr>
          </w:pPr>
          <w:hyperlink w:anchor="_Toc208744640" w:history="1">
            <w:r w:rsidRPr="00D96BE1">
              <w:rPr>
                <w:rStyle w:val="Hyperlink"/>
                <w:noProof/>
              </w:rPr>
              <w:t>4.</w:t>
            </w:r>
            <w:r>
              <w:rPr>
                <w:rFonts w:asciiTheme="minorHAnsi" w:eastAsiaTheme="minorEastAsia" w:hAnsiTheme="minorHAnsi"/>
                <w:noProof/>
                <w:sz w:val="24"/>
                <w:szCs w:val="24"/>
                <w:lang w:eastAsia="en-GB"/>
              </w:rPr>
              <w:tab/>
            </w:r>
            <w:r w:rsidRPr="00D96BE1">
              <w:rPr>
                <w:rStyle w:val="Hyperlink"/>
                <w:noProof/>
              </w:rPr>
              <w:t>Suitability Questions</w:t>
            </w:r>
            <w:r>
              <w:rPr>
                <w:noProof/>
                <w:webHidden/>
              </w:rPr>
              <w:tab/>
            </w:r>
            <w:r>
              <w:rPr>
                <w:noProof/>
                <w:webHidden/>
              </w:rPr>
              <w:fldChar w:fldCharType="begin"/>
            </w:r>
            <w:r>
              <w:rPr>
                <w:noProof/>
                <w:webHidden/>
              </w:rPr>
              <w:instrText xml:space="preserve"> PAGEREF _Toc208744640 \h </w:instrText>
            </w:r>
            <w:r>
              <w:rPr>
                <w:noProof/>
                <w:webHidden/>
              </w:rPr>
            </w:r>
            <w:r>
              <w:rPr>
                <w:noProof/>
                <w:webHidden/>
              </w:rPr>
              <w:fldChar w:fldCharType="separate"/>
            </w:r>
            <w:r>
              <w:rPr>
                <w:noProof/>
                <w:webHidden/>
              </w:rPr>
              <w:t>9</w:t>
            </w:r>
            <w:r>
              <w:rPr>
                <w:noProof/>
                <w:webHidden/>
              </w:rPr>
              <w:fldChar w:fldCharType="end"/>
            </w:r>
          </w:hyperlink>
        </w:p>
        <w:p w14:paraId="3E81A218" w14:textId="796C9219" w:rsidR="000E64A1" w:rsidRDefault="000E64A1">
          <w:pPr>
            <w:pStyle w:val="TOC1"/>
            <w:tabs>
              <w:tab w:val="left" w:pos="440"/>
              <w:tab w:val="right" w:leader="dot" w:pos="10308"/>
            </w:tabs>
            <w:rPr>
              <w:rFonts w:asciiTheme="minorHAnsi" w:eastAsiaTheme="minorEastAsia" w:hAnsiTheme="minorHAnsi"/>
              <w:noProof/>
              <w:sz w:val="24"/>
              <w:szCs w:val="24"/>
              <w:lang w:eastAsia="en-GB"/>
            </w:rPr>
          </w:pPr>
          <w:hyperlink w:anchor="_Toc208744641" w:history="1">
            <w:r w:rsidRPr="00D96BE1">
              <w:rPr>
                <w:rStyle w:val="Hyperlink"/>
                <w:noProof/>
              </w:rPr>
              <w:t>5.</w:t>
            </w:r>
            <w:r>
              <w:rPr>
                <w:rFonts w:asciiTheme="minorHAnsi" w:eastAsiaTheme="minorEastAsia" w:hAnsiTheme="minorHAnsi"/>
                <w:noProof/>
                <w:sz w:val="24"/>
                <w:szCs w:val="24"/>
                <w:lang w:eastAsia="en-GB"/>
              </w:rPr>
              <w:tab/>
            </w:r>
            <w:r w:rsidRPr="00D96BE1">
              <w:rPr>
                <w:rStyle w:val="Hyperlink"/>
                <w:noProof/>
              </w:rPr>
              <w:t>Priced response (65%)</w:t>
            </w:r>
            <w:r>
              <w:rPr>
                <w:noProof/>
                <w:webHidden/>
              </w:rPr>
              <w:tab/>
            </w:r>
            <w:r>
              <w:rPr>
                <w:noProof/>
                <w:webHidden/>
              </w:rPr>
              <w:fldChar w:fldCharType="begin"/>
            </w:r>
            <w:r>
              <w:rPr>
                <w:noProof/>
                <w:webHidden/>
              </w:rPr>
              <w:instrText xml:space="preserve"> PAGEREF _Toc208744641 \h </w:instrText>
            </w:r>
            <w:r>
              <w:rPr>
                <w:noProof/>
                <w:webHidden/>
              </w:rPr>
            </w:r>
            <w:r>
              <w:rPr>
                <w:noProof/>
                <w:webHidden/>
              </w:rPr>
              <w:fldChar w:fldCharType="separate"/>
            </w:r>
            <w:r>
              <w:rPr>
                <w:noProof/>
                <w:webHidden/>
              </w:rPr>
              <w:t>11</w:t>
            </w:r>
            <w:r>
              <w:rPr>
                <w:noProof/>
                <w:webHidden/>
              </w:rPr>
              <w:fldChar w:fldCharType="end"/>
            </w:r>
          </w:hyperlink>
        </w:p>
        <w:p w14:paraId="0E345388" w14:textId="568A5E8B" w:rsidR="000E64A1" w:rsidRDefault="000E64A1">
          <w:pPr>
            <w:pStyle w:val="TOC1"/>
            <w:tabs>
              <w:tab w:val="left" w:pos="440"/>
              <w:tab w:val="right" w:leader="dot" w:pos="10308"/>
            </w:tabs>
            <w:rPr>
              <w:rFonts w:asciiTheme="minorHAnsi" w:eastAsiaTheme="minorEastAsia" w:hAnsiTheme="minorHAnsi"/>
              <w:noProof/>
              <w:sz w:val="24"/>
              <w:szCs w:val="24"/>
              <w:lang w:eastAsia="en-GB"/>
            </w:rPr>
          </w:pPr>
          <w:hyperlink w:anchor="_Toc208744642" w:history="1">
            <w:r w:rsidRPr="00D96BE1">
              <w:rPr>
                <w:rStyle w:val="Hyperlink"/>
                <w:noProof/>
              </w:rPr>
              <w:t>6.</w:t>
            </w:r>
            <w:r>
              <w:rPr>
                <w:rFonts w:asciiTheme="minorHAnsi" w:eastAsiaTheme="minorEastAsia" w:hAnsiTheme="minorHAnsi"/>
                <w:noProof/>
                <w:sz w:val="24"/>
                <w:szCs w:val="24"/>
                <w:lang w:eastAsia="en-GB"/>
              </w:rPr>
              <w:tab/>
            </w:r>
            <w:r w:rsidRPr="00D96BE1">
              <w:rPr>
                <w:rStyle w:val="Hyperlink"/>
                <w:noProof/>
              </w:rPr>
              <w:t>Certificate and Declaration</w:t>
            </w:r>
            <w:r>
              <w:rPr>
                <w:noProof/>
                <w:webHidden/>
              </w:rPr>
              <w:tab/>
            </w:r>
            <w:r>
              <w:rPr>
                <w:noProof/>
                <w:webHidden/>
              </w:rPr>
              <w:fldChar w:fldCharType="begin"/>
            </w:r>
            <w:r>
              <w:rPr>
                <w:noProof/>
                <w:webHidden/>
              </w:rPr>
              <w:instrText xml:space="preserve"> PAGEREF _Toc208744642 \h </w:instrText>
            </w:r>
            <w:r>
              <w:rPr>
                <w:noProof/>
                <w:webHidden/>
              </w:rPr>
            </w:r>
            <w:r>
              <w:rPr>
                <w:noProof/>
                <w:webHidden/>
              </w:rPr>
              <w:fldChar w:fldCharType="separate"/>
            </w:r>
            <w:r>
              <w:rPr>
                <w:noProof/>
                <w:webHidden/>
              </w:rPr>
              <w:t>11</w:t>
            </w:r>
            <w:r>
              <w:rPr>
                <w:noProof/>
                <w:webHidden/>
              </w:rPr>
              <w:fldChar w:fldCharType="end"/>
            </w:r>
          </w:hyperlink>
        </w:p>
        <w:p w14:paraId="70EBEECD" w14:textId="12759039" w:rsidR="00155E8F" w:rsidRPr="00CC342F" w:rsidRDefault="00FF4CC7">
          <w:pPr>
            <w:rPr>
              <w:rFonts w:asciiTheme="minorBidi" w:eastAsia="Arial" w:hAnsiTheme="minorBidi"/>
              <w:sz w:val="24"/>
              <w:szCs w:val="24"/>
            </w:rPr>
          </w:pPr>
          <w:r w:rsidRPr="00CC342F">
            <w:rPr>
              <w:rFonts w:asciiTheme="minorBidi" w:hAnsiTheme="minorBidi"/>
              <w:sz w:val="24"/>
              <w:szCs w:val="24"/>
            </w:rPr>
            <w:fldChar w:fldCharType="end"/>
          </w:r>
        </w:p>
      </w:sdtContent>
    </w:sdt>
    <w:p w14:paraId="55C98977" w14:textId="77777777" w:rsidR="002869EC" w:rsidRDefault="002869EC" w:rsidP="002869EC">
      <w:pPr>
        <w:spacing w:before="0" w:line="259" w:lineRule="auto"/>
        <w:rPr>
          <w:sz w:val="24"/>
          <w:szCs w:val="24"/>
        </w:rPr>
      </w:pPr>
    </w:p>
    <w:p w14:paraId="4391EC36" w14:textId="77777777" w:rsidR="00681CBC" w:rsidRDefault="00681CBC">
      <w:pPr>
        <w:spacing w:before="0" w:line="259" w:lineRule="auto"/>
        <w:rPr>
          <w:rFonts w:asciiTheme="majorHAnsi" w:eastAsiaTheme="majorEastAsia" w:hAnsiTheme="majorHAnsi" w:cstheme="majorBidi"/>
          <w:color w:val="002060"/>
          <w:sz w:val="40"/>
          <w:szCs w:val="40"/>
        </w:rPr>
      </w:pPr>
      <w:r>
        <w:rPr>
          <w:color w:val="002060"/>
        </w:rPr>
        <w:br w:type="page"/>
      </w:r>
    </w:p>
    <w:p w14:paraId="21D5AD96" w14:textId="0AE30DB7" w:rsidR="004B1CA0" w:rsidRPr="007760C1" w:rsidRDefault="00C553A1" w:rsidP="00F91A43">
      <w:pPr>
        <w:pStyle w:val="Heading1"/>
        <w:ind w:left="567" w:hanging="567"/>
        <w:rPr>
          <w:color w:val="002060"/>
        </w:rPr>
      </w:pPr>
      <w:bookmarkStart w:id="0" w:name="_Toc208744637"/>
      <w:r w:rsidRPr="007760C1">
        <w:rPr>
          <w:color w:val="002060"/>
        </w:rPr>
        <w:lastRenderedPageBreak/>
        <w:t>Bidder Information</w:t>
      </w:r>
      <w:bookmarkEnd w:id="0"/>
    </w:p>
    <w:p w14:paraId="75D09BAC" w14:textId="77777777" w:rsidR="000B323E" w:rsidRDefault="00C553A1" w:rsidP="00FB61DD">
      <w:pPr>
        <w:pStyle w:val="Heading2"/>
      </w:pPr>
      <w:r w:rsidRPr="67F3B2DD">
        <w:t xml:space="preserve">Bidders </w:t>
      </w:r>
      <w:r w:rsidR="00E15421" w:rsidRPr="67F3B2DD">
        <w:t>are</w:t>
      </w:r>
      <w:r w:rsidRPr="67F3B2DD">
        <w:t xml:space="preserve"> required to</w:t>
      </w:r>
      <w:r w:rsidR="006D337B">
        <w:t xml:space="preserve"> eit</w:t>
      </w:r>
      <w:r w:rsidR="000B323E">
        <w:t>her:</w:t>
      </w:r>
    </w:p>
    <w:p w14:paraId="738281FF" w14:textId="5C837EB0" w:rsidR="000B323E" w:rsidRDefault="000B323E" w:rsidP="00FB61DD">
      <w:pPr>
        <w:pStyle w:val="Heading2"/>
      </w:pPr>
      <w:r>
        <w:t>C</w:t>
      </w:r>
      <w:r w:rsidR="00C553A1" w:rsidRPr="000B323E">
        <w:t>omplete</w:t>
      </w:r>
      <w:r w:rsidR="00362484" w:rsidRPr="000B323E">
        <w:t xml:space="preserve"> and share</w:t>
      </w:r>
      <w:r w:rsidR="00C553A1" w:rsidRPr="000B323E">
        <w:t xml:space="preserve"> their Supplier Information via the Government Central Digital Platfor</w:t>
      </w:r>
      <w:r w:rsidR="006D337B" w:rsidRPr="000B323E">
        <w:t>m, o</w:t>
      </w:r>
      <w:r w:rsidRPr="000B323E">
        <w:t>r</w:t>
      </w:r>
    </w:p>
    <w:p w14:paraId="5ECF9D86" w14:textId="77777777" w:rsidR="009F2E56" w:rsidRDefault="006D337B" w:rsidP="00FB61DD">
      <w:pPr>
        <w:pStyle w:val="Heading2"/>
      </w:pPr>
      <w:r w:rsidRPr="000B323E">
        <w:t>Complete the following table to provide your information</w:t>
      </w:r>
      <w:r w:rsidR="000B323E">
        <w:t>.</w:t>
      </w:r>
      <w:r w:rsidRPr="000B323E">
        <w:t xml:space="preserve"> </w:t>
      </w:r>
      <w:r w:rsidR="00E15421" w:rsidRPr="000B323E">
        <w:t>as detailed in the Instructions to Bidders</w:t>
      </w:r>
      <w:r w:rsidR="00347A34" w:rsidRPr="000B323E">
        <w:t xml:space="preserve"> as part of their submission</w:t>
      </w:r>
    </w:p>
    <w:p w14:paraId="2BB1B192" w14:textId="77777777" w:rsidR="007811D1" w:rsidRPr="007811D1" w:rsidRDefault="007811D1" w:rsidP="007811D1">
      <w:pPr>
        <w:rPr>
          <w:lang w:val="en-US"/>
        </w:rPr>
      </w:pPr>
    </w:p>
    <w:p w14:paraId="1DD91D2E" w14:textId="3F72030C" w:rsidR="00780B97" w:rsidRDefault="00780B97" w:rsidP="00941CD3">
      <w:pPr>
        <w:pStyle w:val="Heading2"/>
      </w:pPr>
      <w:r w:rsidRPr="009F2E56">
        <w:t>STANDARDS</w:t>
      </w:r>
    </w:p>
    <w:p w14:paraId="607ABE78" w14:textId="77777777" w:rsidR="00780B97" w:rsidRDefault="00780B97" w:rsidP="00216EF1">
      <w:pPr>
        <w:pStyle w:val="ListParagraph"/>
        <w:autoSpaceDE w:val="0"/>
        <w:autoSpaceDN w:val="0"/>
        <w:adjustRightInd w:val="0"/>
        <w:spacing w:before="0" w:after="0"/>
        <w:ind w:left="785"/>
        <w:rPr>
          <w:rFonts w:eastAsiaTheme="majorEastAsia" w:cstheme="majorBidi"/>
          <w:sz w:val="24"/>
          <w:szCs w:val="32"/>
          <w:lang w:val="en-US"/>
        </w:rPr>
      </w:pPr>
      <w:r w:rsidRPr="00780B97">
        <w:rPr>
          <w:rFonts w:eastAsiaTheme="majorEastAsia" w:cstheme="majorBidi"/>
          <w:sz w:val="24"/>
          <w:szCs w:val="32"/>
          <w:lang w:val="en-US"/>
        </w:rPr>
        <w:t>All equipment shall be of high quality and installations consistent with good workmanship, high standards and all relevant statutory regulations.</w:t>
      </w:r>
    </w:p>
    <w:p w14:paraId="500CF3D7" w14:textId="77777777" w:rsidR="00780B97" w:rsidRPr="00780B97" w:rsidRDefault="00780B97" w:rsidP="00780B97">
      <w:pPr>
        <w:pStyle w:val="ListParagraph"/>
        <w:autoSpaceDE w:val="0"/>
        <w:autoSpaceDN w:val="0"/>
        <w:adjustRightInd w:val="0"/>
        <w:spacing w:before="0" w:after="0"/>
        <w:rPr>
          <w:rFonts w:eastAsiaTheme="majorEastAsia" w:cstheme="majorBidi"/>
          <w:sz w:val="24"/>
          <w:szCs w:val="32"/>
          <w:lang w:val="en-US"/>
        </w:rPr>
      </w:pPr>
    </w:p>
    <w:p w14:paraId="5FE9F0F0" w14:textId="1A697D77" w:rsidR="00780B97" w:rsidRDefault="00780B97" w:rsidP="00216EF1">
      <w:pPr>
        <w:pStyle w:val="ListParagraph"/>
        <w:autoSpaceDE w:val="0"/>
        <w:autoSpaceDN w:val="0"/>
        <w:adjustRightInd w:val="0"/>
        <w:spacing w:before="0" w:after="0"/>
        <w:ind w:left="785"/>
        <w:rPr>
          <w:rFonts w:eastAsiaTheme="majorEastAsia" w:cstheme="majorBidi"/>
          <w:sz w:val="24"/>
          <w:szCs w:val="32"/>
          <w:lang w:val="en-US"/>
        </w:rPr>
      </w:pPr>
      <w:r w:rsidRPr="00780B97">
        <w:rPr>
          <w:rFonts w:eastAsiaTheme="majorEastAsia" w:cstheme="majorBidi"/>
          <w:sz w:val="24"/>
          <w:szCs w:val="32"/>
          <w:lang w:val="en-US"/>
        </w:rPr>
        <w:t>All equipment supplied, and its installation, shall conform to the appropriate British Standards for materials, manufacture, and testing.</w:t>
      </w:r>
    </w:p>
    <w:p w14:paraId="5F26B771" w14:textId="77777777" w:rsidR="00780B97" w:rsidRPr="00780B97" w:rsidRDefault="00780B97" w:rsidP="00780B97">
      <w:pPr>
        <w:pStyle w:val="ListParagraph"/>
        <w:autoSpaceDE w:val="0"/>
        <w:autoSpaceDN w:val="0"/>
        <w:adjustRightInd w:val="0"/>
        <w:spacing w:before="0" w:after="0"/>
        <w:rPr>
          <w:rFonts w:eastAsiaTheme="majorEastAsia" w:cstheme="majorBidi"/>
          <w:sz w:val="24"/>
          <w:szCs w:val="32"/>
          <w:lang w:val="en-US"/>
        </w:rPr>
      </w:pPr>
    </w:p>
    <w:p w14:paraId="2CCCFDE2" w14:textId="6B584B15" w:rsidR="00780B97" w:rsidRDefault="00780B97" w:rsidP="00216EF1">
      <w:pPr>
        <w:pStyle w:val="ListParagraph"/>
        <w:autoSpaceDE w:val="0"/>
        <w:autoSpaceDN w:val="0"/>
        <w:adjustRightInd w:val="0"/>
        <w:spacing w:before="0" w:after="0"/>
        <w:ind w:left="785"/>
        <w:rPr>
          <w:rFonts w:eastAsiaTheme="majorEastAsia" w:cstheme="majorBidi"/>
          <w:sz w:val="24"/>
          <w:szCs w:val="32"/>
          <w:lang w:val="en-US"/>
        </w:rPr>
      </w:pPr>
      <w:r w:rsidRPr="00780B97">
        <w:rPr>
          <w:rFonts w:eastAsiaTheme="majorEastAsia" w:cstheme="majorBidi"/>
          <w:sz w:val="24"/>
          <w:szCs w:val="32"/>
          <w:lang w:val="en-US"/>
        </w:rPr>
        <w:t>All electrical and plumbing works and installations shall comply with the standards set out in the latest Regulations.</w:t>
      </w:r>
    </w:p>
    <w:p w14:paraId="3DC4E48B" w14:textId="77777777" w:rsidR="00780B97" w:rsidRPr="00780B97" w:rsidRDefault="00780B97" w:rsidP="00780B97">
      <w:pPr>
        <w:pStyle w:val="ListParagraph"/>
        <w:autoSpaceDE w:val="0"/>
        <w:autoSpaceDN w:val="0"/>
        <w:adjustRightInd w:val="0"/>
        <w:spacing w:before="0" w:after="0"/>
        <w:rPr>
          <w:rFonts w:eastAsiaTheme="majorEastAsia" w:cstheme="majorBidi"/>
          <w:sz w:val="24"/>
          <w:szCs w:val="32"/>
          <w:lang w:val="en-US"/>
        </w:rPr>
      </w:pPr>
    </w:p>
    <w:p w14:paraId="4F3480A5" w14:textId="0FED091B" w:rsidR="00780B97" w:rsidRDefault="00780B97" w:rsidP="00216EF1">
      <w:pPr>
        <w:pStyle w:val="ListParagraph"/>
        <w:autoSpaceDE w:val="0"/>
        <w:autoSpaceDN w:val="0"/>
        <w:adjustRightInd w:val="0"/>
        <w:spacing w:before="0" w:after="0"/>
        <w:ind w:left="785"/>
        <w:rPr>
          <w:rFonts w:eastAsiaTheme="majorEastAsia" w:cstheme="majorBidi"/>
          <w:sz w:val="24"/>
          <w:szCs w:val="32"/>
          <w:lang w:val="en-US"/>
        </w:rPr>
      </w:pPr>
      <w:r w:rsidRPr="00780B97">
        <w:rPr>
          <w:rFonts w:eastAsiaTheme="majorEastAsia" w:cstheme="majorBidi"/>
          <w:sz w:val="24"/>
          <w:szCs w:val="32"/>
          <w:lang w:val="en-US"/>
        </w:rPr>
        <w:t>All proprietary equipment shall carry the ‘CE’ Mark or UK equivalent.</w:t>
      </w:r>
    </w:p>
    <w:p w14:paraId="279B0FEA" w14:textId="77777777" w:rsidR="00780B97" w:rsidRPr="00780B97" w:rsidRDefault="00780B97" w:rsidP="00780B97">
      <w:pPr>
        <w:pStyle w:val="ListParagraph"/>
        <w:autoSpaceDE w:val="0"/>
        <w:autoSpaceDN w:val="0"/>
        <w:adjustRightInd w:val="0"/>
        <w:spacing w:before="0" w:after="0"/>
        <w:rPr>
          <w:rFonts w:eastAsiaTheme="majorEastAsia" w:cstheme="majorBidi"/>
          <w:sz w:val="24"/>
          <w:szCs w:val="32"/>
          <w:lang w:val="en-US"/>
        </w:rPr>
      </w:pPr>
    </w:p>
    <w:p w14:paraId="2C3826F7" w14:textId="4015DBF0" w:rsidR="00780B97" w:rsidRDefault="00780B97" w:rsidP="00216EF1">
      <w:pPr>
        <w:pStyle w:val="ListParagraph"/>
        <w:autoSpaceDE w:val="0"/>
        <w:autoSpaceDN w:val="0"/>
        <w:adjustRightInd w:val="0"/>
        <w:spacing w:before="0" w:after="0"/>
        <w:ind w:left="785"/>
        <w:rPr>
          <w:rFonts w:eastAsiaTheme="majorEastAsia" w:cstheme="majorBidi"/>
          <w:sz w:val="24"/>
          <w:szCs w:val="32"/>
          <w:lang w:val="en-US"/>
        </w:rPr>
      </w:pPr>
      <w:r w:rsidRPr="00780B97">
        <w:rPr>
          <w:rFonts w:eastAsiaTheme="majorEastAsia" w:cstheme="majorBidi"/>
          <w:sz w:val="24"/>
          <w:szCs w:val="32"/>
          <w:lang w:val="en-US"/>
        </w:rPr>
        <w:t>Bespoke fabrications should comply with the Materials Specification.</w:t>
      </w:r>
    </w:p>
    <w:p w14:paraId="15C2CBB7" w14:textId="77777777" w:rsidR="00780B97" w:rsidRDefault="00780B97" w:rsidP="00780B97">
      <w:pPr>
        <w:pStyle w:val="ListParagraph"/>
        <w:autoSpaceDE w:val="0"/>
        <w:autoSpaceDN w:val="0"/>
        <w:adjustRightInd w:val="0"/>
        <w:spacing w:before="0" w:after="0"/>
        <w:rPr>
          <w:rFonts w:eastAsiaTheme="majorEastAsia" w:cstheme="majorBidi"/>
          <w:sz w:val="24"/>
          <w:szCs w:val="32"/>
          <w:lang w:val="en-US"/>
        </w:rPr>
      </w:pPr>
    </w:p>
    <w:p w14:paraId="013B903A" w14:textId="06FF934E" w:rsidR="00780B97" w:rsidRDefault="00780B97" w:rsidP="00780B97">
      <w:pPr>
        <w:pStyle w:val="ListParagraph"/>
        <w:autoSpaceDE w:val="0"/>
        <w:autoSpaceDN w:val="0"/>
        <w:adjustRightInd w:val="0"/>
        <w:spacing w:before="0" w:after="0"/>
        <w:rPr>
          <w:rFonts w:eastAsiaTheme="majorEastAsia" w:cstheme="majorBidi"/>
          <w:sz w:val="24"/>
          <w:szCs w:val="32"/>
          <w:lang w:val="en-US"/>
        </w:rPr>
      </w:pPr>
      <w:r w:rsidRPr="00780B97">
        <w:rPr>
          <w:rFonts w:eastAsiaTheme="majorEastAsia" w:cstheme="majorBidi"/>
          <w:sz w:val="24"/>
          <w:szCs w:val="32"/>
          <w:lang w:val="en-US"/>
        </w:rPr>
        <w:t xml:space="preserve"> TENDER INFORMATION TO BE SUBMITTED</w:t>
      </w:r>
    </w:p>
    <w:p w14:paraId="0DB9E3C3" w14:textId="77777777" w:rsidR="00216EF1" w:rsidRPr="00780B97" w:rsidRDefault="00216EF1" w:rsidP="00780B97">
      <w:pPr>
        <w:pStyle w:val="ListParagraph"/>
        <w:autoSpaceDE w:val="0"/>
        <w:autoSpaceDN w:val="0"/>
        <w:adjustRightInd w:val="0"/>
        <w:spacing w:before="0" w:after="0"/>
        <w:rPr>
          <w:rFonts w:eastAsiaTheme="majorEastAsia" w:cstheme="majorBidi"/>
          <w:sz w:val="24"/>
          <w:szCs w:val="32"/>
          <w:lang w:val="en-US"/>
        </w:rPr>
      </w:pPr>
    </w:p>
    <w:p w14:paraId="6518A0EA" w14:textId="77777777" w:rsidR="00780B97" w:rsidRPr="00780B97" w:rsidRDefault="00780B97" w:rsidP="00216EF1">
      <w:pPr>
        <w:pStyle w:val="ListParagraph"/>
        <w:autoSpaceDE w:val="0"/>
        <w:autoSpaceDN w:val="0"/>
        <w:adjustRightInd w:val="0"/>
        <w:spacing w:before="0" w:after="0"/>
        <w:ind w:left="785"/>
        <w:rPr>
          <w:rFonts w:eastAsiaTheme="majorEastAsia" w:cstheme="majorBidi"/>
          <w:sz w:val="24"/>
          <w:szCs w:val="32"/>
          <w:lang w:val="en-US"/>
        </w:rPr>
      </w:pPr>
      <w:r w:rsidRPr="00780B97">
        <w:rPr>
          <w:rFonts w:eastAsiaTheme="majorEastAsia" w:cstheme="majorBidi"/>
          <w:sz w:val="24"/>
          <w:szCs w:val="32"/>
          <w:lang w:val="en-US"/>
        </w:rPr>
        <w:t>The Contractor (the quoting catering equipment provider and/or his nominated installer) should provide the following information:</w:t>
      </w:r>
    </w:p>
    <w:p w14:paraId="7CE2126A" w14:textId="55828ACF" w:rsidR="00780B97" w:rsidRDefault="00780B97" w:rsidP="00216EF1">
      <w:pPr>
        <w:pStyle w:val="ListParagraph"/>
        <w:autoSpaceDE w:val="0"/>
        <w:autoSpaceDN w:val="0"/>
        <w:adjustRightInd w:val="0"/>
        <w:spacing w:before="0" w:after="0"/>
        <w:ind w:left="785"/>
        <w:rPr>
          <w:rFonts w:eastAsiaTheme="majorEastAsia" w:cstheme="majorBidi"/>
          <w:sz w:val="24"/>
          <w:szCs w:val="32"/>
          <w:lang w:val="en-US"/>
        </w:rPr>
      </w:pPr>
      <w:r>
        <w:rPr>
          <w:rFonts w:eastAsiaTheme="majorEastAsia" w:cstheme="majorBidi"/>
          <w:sz w:val="24"/>
          <w:szCs w:val="32"/>
          <w:lang w:val="en-US"/>
        </w:rPr>
        <w:tab/>
      </w:r>
      <w:r w:rsidRPr="00780B97">
        <w:rPr>
          <w:rFonts w:eastAsiaTheme="majorEastAsia" w:cstheme="majorBidi"/>
          <w:sz w:val="24"/>
          <w:szCs w:val="32"/>
          <w:lang w:val="en-US"/>
        </w:rPr>
        <w:t>Details of the project team responsible for the project.</w:t>
      </w:r>
    </w:p>
    <w:p w14:paraId="76F73F9D" w14:textId="77777777" w:rsidR="00780B97" w:rsidRPr="00780B97" w:rsidRDefault="00780B97" w:rsidP="00B6176C">
      <w:pPr>
        <w:pStyle w:val="ListParagraph"/>
        <w:autoSpaceDE w:val="0"/>
        <w:autoSpaceDN w:val="0"/>
        <w:adjustRightInd w:val="0"/>
        <w:spacing w:before="0" w:after="0"/>
        <w:rPr>
          <w:rFonts w:eastAsiaTheme="majorEastAsia" w:cstheme="majorBidi"/>
          <w:sz w:val="24"/>
          <w:szCs w:val="32"/>
          <w:lang w:val="en-US"/>
        </w:rPr>
      </w:pPr>
    </w:p>
    <w:p w14:paraId="07E956E9" w14:textId="6A00CEC1" w:rsidR="00780B97" w:rsidRDefault="00B6176C" w:rsidP="00216EF1">
      <w:pPr>
        <w:pStyle w:val="ListParagraph"/>
        <w:autoSpaceDE w:val="0"/>
        <w:autoSpaceDN w:val="0"/>
        <w:adjustRightInd w:val="0"/>
        <w:spacing w:before="0" w:after="0"/>
        <w:ind w:left="785"/>
        <w:rPr>
          <w:rFonts w:eastAsiaTheme="majorEastAsia" w:cstheme="majorBidi"/>
          <w:sz w:val="24"/>
          <w:szCs w:val="32"/>
          <w:lang w:val="en-US"/>
        </w:rPr>
      </w:pPr>
      <w:r>
        <w:rPr>
          <w:rFonts w:eastAsiaTheme="majorEastAsia" w:cstheme="majorBidi"/>
          <w:sz w:val="24"/>
          <w:szCs w:val="32"/>
          <w:lang w:val="en-US"/>
        </w:rPr>
        <w:tab/>
      </w:r>
      <w:r w:rsidR="00780B97" w:rsidRPr="00780B97">
        <w:rPr>
          <w:rFonts w:eastAsiaTheme="majorEastAsia" w:cstheme="majorBidi"/>
          <w:sz w:val="24"/>
          <w:szCs w:val="32"/>
          <w:lang w:val="en-US"/>
        </w:rPr>
        <w:t>A full description of the equipment to be provided and installed including materials, method of assembly and finishes.</w:t>
      </w:r>
    </w:p>
    <w:p w14:paraId="6625A7FF" w14:textId="77777777" w:rsidR="00B6176C" w:rsidRPr="00B6176C" w:rsidRDefault="00B6176C" w:rsidP="00B6176C">
      <w:pPr>
        <w:pStyle w:val="ListParagraph"/>
        <w:rPr>
          <w:rFonts w:eastAsiaTheme="majorEastAsia" w:cstheme="majorBidi"/>
          <w:sz w:val="24"/>
          <w:szCs w:val="32"/>
          <w:lang w:val="en-US"/>
        </w:rPr>
      </w:pPr>
    </w:p>
    <w:p w14:paraId="1DB7D96D" w14:textId="42066203" w:rsidR="00780B97" w:rsidRDefault="00B6176C" w:rsidP="00216EF1">
      <w:pPr>
        <w:pStyle w:val="ListParagraph"/>
        <w:autoSpaceDE w:val="0"/>
        <w:autoSpaceDN w:val="0"/>
        <w:adjustRightInd w:val="0"/>
        <w:spacing w:before="0" w:after="0"/>
        <w:ind w:left="785"/>
        <w:rPr>
          <w:rFonts w:eastAsiaTheme="majorEastAsia" w:cstheme="majorBidi"/>
          <w:sz w:val="24"/>
          <w:szCs w:val="32"/>
          <w:lang w:val="en-US"/>
        </w:rPr>
      </w:pPr>
      <w:r>
        <w:rPr>
          <w:rFonts w:eastAsiaTheme="majorEastAsia" w:cstheme="majorBidi"/>
          <w:sz w:val="24"/>
          <w:szCs w:val="32"/>
          <w:lang w:val="en-US"/>
        </w:rPr>
        <w:tab/>
      </w:r>
      <w:r w:rsidR="00780B97" w:rsidRPr="00780B97">
        <w:rPr>
          <w:rFonts w:eastAsiaTheme="majorEastAsia" w:cstheme="majorBidi"/>
          <w:sz w:val="24"/>
          <w:szCs w:val="32"/>
          <w:lang w:val="en-US"/>
        </w:rPr>
        <w:t>A quantified costed breakdown of each item of equipment and associated works.</w:t>
      </w:r>
    </w:p>
    <w:p w14:paraId="1211DC80" w14:textId="77777777" w:rsidR="00B6176C" w:rsidRPr="00780B97" w:rsidRDefault="00B6176C" w:rsidP="00B6176C">
      <w:pPr>
        <w:pStyle w:val="ListParagraph"/>
        <w:autoSpaceDE w:val="0"/>
        <w:autoSpaceDN w:val="0"/>
        <w:adjustRightInd w:val="0"/>
        <w:spacing w:before="0" w:after="0"/>
        <w:rPr>
          <w:rFonts w:eastAsiaTheme="majorEastAsia" w:cstheme="majorBidi"/>
          <w:sz w:val="24"/>
          <w:szCs w:val="32"/>
          <w:lang w:val="en-US"/>
        </w:rPr>
      </w:pPr>
    </w:p>
    <w:p w14:paraId="3CED6026" w14:textId="3F0BA547" w:rsidR="00780B97" w:rsidRPr="008E4384" w:rsidRDefault="00B6176C" w:rsidP="00216EF1">
      <w:pPr>
        <w:pStyle w:val="ListParagraph"/>
        <w:autoSpaceDE w:val="0"/>
        <w:autoSpaceDN w:val="0"/>
        <w:adjustRightInd w:val="0"/>
        <w:spacing w:before="0" w:after="0"/>
        <w:ind w:left="785"/>
        <w:rPr>
          <w:rFonts w:eastAsiaTheme="majorEastAsia" w:cstheme="majorBidi"/>
          <w:sz w:val="24"/>
          <w:szCs w:val="32"/>
          <w:lang w:val="en-US"/>
        </w:rPr>
      </w:pPr>
      <w:r>
        <w:rPr>
          <w:rFonts w:eastAsiaTheme="majorEastAsia" w:cstheme="majorBidi"/>
          <w:sz w:val="24"/>
          <w:szCs w:val="32"/>
          <w:lang w:val="en-US"/>
        </w:rPr>
        <w:tab/>
      </w:r>
      <w:r w:rsidR="00780B97" w:rsidRPr="00780B97">
        <w:rPr>
          <w:rFonts w:eastAsiaTheme="majorEastAsia" w:cstheme="majorBidi"/>
          <w:sz w:val="24"/>
          <w:szCs w:val="32"/>
          <w:lang w:val="en-US"/>
        </w:rPr>
        <w:t>A full method statement and description of any builders work, special provisions or special attendance to be provided by others, other than</w:t>
      </w:r>
      <w:r w:rsidR="008E4384">
        <w:rPr>
          <w:rFonts w:eastAsiaTheme="majorEastAsia" w:cstheme="majorBidi"/>
          <w:sz w:val="24"/>
          <w:szCs w:val="32"/>
          <w:lang w:val="en-US"/>
        </w:rPr>
        <w:t xml:space="preserve"> </w:t>
      </w:r>
      <w:r w:rsidR="00780B97" w:rsidRPr="008E4384">
        <w:rPr>
          <w:rFonts w:eastAsiaTheme="majorEastAsia" w:cstheme="majorBidi"/>
          <w:sz w:val="24"/>
          <w:szCs w:val="32"/>
          <w:lang w:val="en-US"/>
        </w:rPr>
        <w:t>that already identi</w:t>
      </w:r>
      <w:r w:rsidR="008E4384">
        <w:rPr>
          <w:rFonts w:eastAsiaTheme="majorEastAsia" w:cstheme="majorBidi"/>
          <w:sz w:val="24"/>
          <w:szCs w:val="32"/>
          <w:lang w:val="en-US"/>
        </w:rPr>
        <w:t>fi</w:t>
      </w:r>
      <w:r w:rsidR="008E4384" w:rsidRPr="008E4384">
        <w:rPr>
          <w:rFonts w:eastAsiaTheme="majorEastAsia" w:cstheme="majorBidi"/>
          <w:sz w:val="24"/>
          <w:szCs w:val="32"/>
          <w:lang w:val="en-US"/>
        </w:rPr>
        <w:t>ed</w:t>
      </w:r>
    </w:p>
    <w:p w14:paraId="798E78E7" w14:textId="64E9C900" w:rsidR="00780B97" w:rsidRPr="00780B97" w:rsidRDefault="008E4384" w:rsidP="00216EF1">
      <w:pPr>
        <w:pStyle w:val="ListParagraph"/>
        <w:autoSpaceDE w:val="0"/>
        <w:autoSpaceDN w:val="0"/>
        <w:adjustRightInd w:val="0"/>
        <w:spacing w:before="0" w:after="0"/>
        <w:ind w:left="785"/>
        <w:rPr>
          <w:rFonts w:eastAsiaTheme="majorEastAsia" w:cstheme="majorBidi"/>
          <w:sz w:val="24"/>
          <w:szCs w:val="32"/>
          <w:lang w:val="en-US"/>
        </w:rPr>
      </w:pPr>
      <w:r>
        <w:rPr>
          <w:rFonts w:eastAsiaTheme="majorEastAsia" w:cstheme="majorBidi"/>
          <w:sz w:val="24"/>
          <w:szCs w:val="32"/>
          <w:lang w:val="en-US"/>
        </w:rPr>
        <w:tab/>
      </w:r>
      <w:r w:rsidR="00780B97" w:rsidRPr="00780B97">
        <w:rPr>
          <w:rFonts w:eastAsiaTheme="majorEastAsia" w:cstheme="majorBidi"/>
          <w:sz w:val="24"/>
          <w:szCs w:val="32"/>
          <w:lang w:val="en-US"/>
        </w:rPr>
        <w:t>A works programme.</w:t>
      </w:r>
    </w:p>
    <w:p w14:paraId="16B38B66" w14:textId="7EB4DDD4" w:rsidR="008272E5" w:rsidRPr="00216EF1" w:rsidRDefault="00216EF1" w:rsidP="00216EF1">
      <w:pPr>
        <w:autoSpaceDE w:val="0"/>
        <w:autoSpaceDN w:val="0"/>
        <w:adjustRightInd w:val="0"/>
        <w:spacing w:before="0" w:after="0"/>
        <w:ind w:left="425"/>
        <w:rPr>
          <w:rFonts w:eastAsiaTheme="majorEastAsia" w:cstheme="majorBidi"/>
          <w:sz w:val="24"/>
          <w:szCs w:val="32"/>
          <w:lang w:val="en-US"/>
        </w:rPr>
      </w:pPr>
      <w:r>
        <w:rPr>
          <w:rFonts w:eastAsiaTheme="majorEastAsia" w:cstheme="majorBidi"/>
          <w:sz w:val="24"/>
          <w:szCs w:val="32"/>
          <w:lang w:val="en-US"/>
        </w:rPr>
        <w:tab/>
      </w:r>
      <w:r w:rsidR="008E4384" w:rsidRPr="00216EF1">
        <w:rPr>
          <w:rFonts w:eastAsiaTheme="majorEastAsia" w:cstheme="majorBidi"/>
          <w:sz w:val="24"/>
          <w:szCs w:val="32"/>
          <w:lang w:val="en-US"/>
        </w:rPr>
        <w:tab/>
      </w:r>
      <w:r w:rsidR="00780B97" w:rsidRPr="00216EF1">
        <w:rPr>
          <w:rFonts w:eastAsiaTheme="majorEastAsia" w:cstheme="majorBidi"/>
          <w:sz w:val="24"/>
          <w:szCs w:val="32"/>
          <w:lang w:val="en-US"/>
        </w:rPr>
        <w:t>Details of any BS Quality System accreditation held.</w:t>
      </w:r>
    </w:p>
    <w:p w14:paraId="5FF59F83" w14:textId="297D8A1A" w:rsidR="00E8343F" w:rsidRPr="00216EF1" w:rsidRDefault="00216EF1" w:rsidP="00216EF1">
      <w:pPr>
        <w:autoSpaceDE w:val="0"/>
        <w:autoSpaceDN w:val="0"/>
        <w:adjustRightInd w:val="0"/>
        <w:spacing w:before="0" w:after="0"/>
        <w:ind w:left="425"/>
        <w:rPr>
          <w:rFonts w:eastAsiaTheme="majorEastAsia" w:cstheme="majorBidi"/>
          <w:sz w:val="24"/>
          <w:szCs w:val="32"/>
          <w:lang w:val="en-US"/>
        </w:rPr>
      </w:pPr>
      <w:r>
        <w:rPr>
          <w:rFonts w:eastAsiaTheme="majorEastAsia" w:cstheme="majorBidi"/>
          <w:sz w:val="24"/>
          <w:szCs w:val="32"/>
          <w:lang w:val="en-US"/>
        </w:rPr>
        <w:tab/>
      </w:r>
      <w:r>
        <w:rPr>
          <w:rFonts w:eastAsiaTheme="majorEastAsia" w:cstheme="majorBidi"/>
          <w:sz w:val="24"/>
          <w:szCs w:val="32"/>
          <w:lang w:val="en-US"/>
        </w:rPr>
        <w:tab/>
      </w:r>
      <w:r w:rsidR="00780B97" w:rsidRPr="00216EF1">
        <w:rPr>
          <w:rFonts w:eastAsiaTheme="majorEastAsia" w:cstheme="majorBidi"/>
          <w:sz w:val="24"/>
          <w:szCs w:val="32"/>
          <w:lang w:val="en-US"/>
        </w:rPr>
        <w:t>Copies of insurance certification</w:t>
      </w:r>
      <w:r w:rsidR="00780B97" w:rsidRPr="00216EF1">
        <w:rPr>
          <w:rFonts w:ascii="CenturyGothic" w:hAnsi="CenturyGothic" w:cs="CenturyGothic"/>
          <w:kern w:val="0"/>
          <w:sz w:val="18"/>
          <w:szCs w:val="18"/>
        </w:rPr>
        <w:t>.</w:t>
      </w:r>
    </w:p>
    <w:p w14:paraId="04EB8339" w14:textId="77777777" w:rsidR="00973662" w:rsidRDefault="00973662">
      <w:pPr>
        <w:spacing w:before="0" w:line="259" w:lineRule="auto"/>
        <w:rPr>
          <w:rFonts w:eastAsiaTheme="majorEastAsia" w:cstheme="majorBidi"/>
          <w:sz w:val="24"/>
          <w:szCs w:val="32"/>
          <w:lang w:val="en-US"/>
        </w:rPr>
      </w:pPr>
      <w:r>
        <w:br w:type="page"/>
      </w:r>
    </w:p>
    <w:p w14:paraId="2BED723C" w14:textId="152699EB" w:rsidR="000B323E" w:rsidRPr="000B323E" w:rsidRDefault="000B323E" w:rsidP="00FB61DD">
      <w:pPr>
        <w:pStyle w:val="Heading2"/>
      </w:pPr>
      <w:r w:rsidRPr="000B323E">
        <w:lastRenderedPageBreak/>
        <w:t>Bidders must provide complete, accurate and up-to-date information in accordance with either the questionnaire below</w:t>
      </w:r>
      <w:r w:rsidR="00C6417D">
        <w:t xml:space="preserve"> </w:t>
      </w:r>
      <w:r w:rsidRPr="000B323E">
        <w:t>or by submitting their Supplier Information on the Central Digital Platform. If information is incomplete</w:t>
      </w:r>
      <w:r w:rsidR="00C6417D">
        <w:t xml:space="preserve"> or</w:t>
      </w:r>
      <w:r w:rsidRPr="000B323E">
        <w:t xml:space="preserve"> inaccurate, the bid </w:t>
      </w:r>
      <w:r w:rsidR="00734800">
        <w:t xml:space="preserve">may </w:t>
      </w:r>
      <w:r w:rsidRPr="000B323E">
        <w:t>be excluded. </w:t>
      </w:r>
    </w:p>
    <w:p w14:paraId="16BADF7A" w14:textId="77777777" w:rsidR="000B323E" w:rsidRPr="000B323E" w:rsidRDefault="000B323E" w:rsidP="000B323E">
      <w:pPr>
        <w:spacing w:before="0" w:after="0"/>
        <w:rPr>
          <w:rFonts w:asciiTheme="minorBidi" w:hAnsiTheme="minorBidi"/>
          <w:sz w:val="24"/>
          <w:szCs w:val="24"/>
          <w:lang w:val="en-US"/>
        </w:rPr>
      </w:pP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3"/>
        <w:gridCol w:w="5437"/>
        <w:gridCol w:w="4070"/>
      </w:tblGrid>
      <w:tr w:rsidR="000B323E" w14:paraId="5C84AFBD" w14:textId="738D5880" w:rsidTr="00AE02C3">
        <w:trPr>
          <w:trHeight w:val="440"/>
        </w:trPr>
        <w:tc>
          <w:tcPr>
            <w:tcW w:w="723" w:type="dxa"/>
            <w:shd w:val="clear" w:color="auto" w:fill="002060"/>
          </w:tcPr>
          <w:p w14:paraId="6019E575" w14:textId="19BE8391" w:rsidR="000B323E" w:rsidRPr="000B323E" w:rsidRDefault="000B323E" w:rsidP="00AE02C3">
            <w:pPr>
              <w:spacing w:before="0" w:after="0"/>
              <w:ind w:left="14"/>
              <w:rPr>
                <w:rFonts w:asciiTheme="minorBidi" w:hAnsiTheme="minorBidi"/>
                <w:b/>
                <w:bCs/>
                <w:sz w:val="24"/>
                <w:szCs w:val="24"/>
              </w:rPr>
            </w:pPr>
            <w:r w:rsidRPr="000B323E">
              <w:rPr>
                <w:rFonts w:asciiTheme="minorBidi" w:hAnsiTheme="minorBidi"/>
                <w:b/>
                <w:bCs/>
                <w:sz w:val="24"/>
                <w:szCs w:val="24"/>
              </w:rPr>
              <w:t> No.</w:t>
            </w:r>
          </w:p>
        </w:tc>
        <w:tc>
          <w:tcPr>
            <w:tcW w:w="5437" w:type="dxa"/>
            <w:shd w:val="clear" w:color="auto" w:fill="002060"/>
          </w:tcPr>
          <w:p w14:paraId="17863ED4" w14:textId="46ABF9CA" w:rsidR="000B323E" w:rsidRPr="000B323E" w:rsidRDefault="000B323E" w:rsidP="00AE02C3">
            <w:pPr>
              <w:spacing w:before="0" w:after="0"/>
              <w:rPr>
                <w:rFonts w:asciiTheme="minorBidi" w:hAnsiTheme="minorBidi"/>
                <w:b/>
                <w:bCs/>
                <w:sz w:val="24"/>
                <w:szCs w:val="24"/>
              </w:rPr>
            </w:pPr>
            <w:r w:rsidRPr="000B323E">
              <w:rPr>
                <w:rFonts w:asciiTheme="minorBidi" w:hAnsiTheme="minorBidi"/>
                <w:b/>
                <w:bCs/>
                <w:sz w:val="24"/>
                <w:szCs w:val="24"/>
              </w:rPr>
              <w:t>Question</w:t>
            </w:r>
          </w:p>
        </w:tc>
        <w:tc>
          <w:tcPr>
            <w:tcW w:w="4070" w:type="dxa"/>
            <w:shd w:val="clear" w:color="auto" w:fill="002060"/>
          </w:tcPr>
          <w:p w14:paraId="108924FB" w14:textId="18DF8498" w:rsidR="000B323E" w:rsidRPr="000B323E" w:rsidRDefault="000B323E" w:rsidP="00AE02C3">
            <w:pPr>
              <w:spacing w:before="0" w:after="0"/>
              <w:rPr>
                <w:rFonts w:asciiTheme="minorBidi" w:hAnsiTheme="minorBidi"/>
                <w:b/>
                <w:bCs/>
                <w:sz w:val="24"/>
                <w:szCs w:val="24"/>
              </w:rPr>
            </w:pPr>
            <w:r w:rsidRPr="000B323E">
              <w:rPr>
                <w:rFonts w:asciiTheme="minorBidi" w:hAnsiTheme="minorBidi"/>
                <w:b/>
                <w:bCs/>
                <w:sz w:val="24"/>
                <w:szCs w:val="24"/>
              </w:rPr>
              <w:t xml:space="preserve">Bidder Response </w:t>
            </w:r>
          </w:p>
        </w:tc>
      </w:tr>
      <w:tr w:rsidR="000B323E" w14:paraId="37ECC36F" w14:textId="77777777" w:rsidTr="00045C50">
        <w:trPr>
          <w:trHeight w:val="440"/>
        </w:trPr>
        <w:tc>
          <w:tcPr>
            <w:tcW w:w="723" w:type="dxa"/>
          </w:tcPr>
          <w:p w14:paraId="3CFB1E39" w14:textId="79C82B0F" w:rsidR="000B323E" w:rsidRPr="000B323E" w:rsidRDefault="000B323E" w:rsidP="00AE02C3">
            <w:pPr>
              <w:spacing w:before="0" w:after="0"/>
              <w:ind w:left="14"/>
              <w:rPr>
                <w:rFonts w:asciiTheme="minorBidi" w:hAnsiTheme="minorBidi"/>
                <w:sz w:val="24"/>
                <w:szCs w:val="24"/>
              </w:rPr>
            </w:pPr>
            <w:r w:rsidRPr="000B323E">
              <w:rPr>
                <w:rFonts w:asciiTheme="minorBidi" w:hAnsiTheme="minorBidi"/>
                <w:sz w:val="24"/>
                <w:szCs w:val="24"/>
              </w:rPr>
              <w:t>1</w:t>
            </w:r>
          </w:p>
        </w:tc>
        <w:tc>
          <w:tcPr>
            <w:tcW w:w="5437" w:type="dxa"/>
          </w:tcPr>
          <w:p w14:paraId="08C344A1" w14:textId="6D38EDF4" w:rsidR="00086966" w:rsidRPr="006008BE" w:rsidRDefault="000B323E" w:rsidP="006008BE">
            <w:pPr>
              <w:spacing w:before="0" w:after="0"/>
              <w:rPr>
                <w:rFonts w:asciiTheme="minorBidi" w:hAnsiTheme="minorBidi"/>
                <w:sz w:val="24"/>
                <w:szCs w:val="24"/>
              </w:rPr>
            </w:pPr>
            <w:r>
              <w:rPr>
                <w:rFonts w:asciiTheme="minorBidi" w:hAnsiTheme="minorBidi"/>
                <w:sz w:val="24"/>
                <w:szCs w:val="24"/>
              </w:rPr>
              <w:t>What is your name? (Bidder’s legal name)</w:t>
            </w:r>
          </w:p>
        </w:tc>
        <w:tc>
          <w:tcPr>
            <w:tcW w:w="4070" w:type="dxa"/>
            <w:shd w:val="clear" w:color="auto" w:fill="E8E8E8" w:themeFill="background2"/>
          </w:tcPr>
          <w:p w14:paraId="462C98BF" w14:textId="12B12772" w:rsidR="00086966" w:rsidRPr="000B323E" w:rsidRDefault="00AE02C3" w:rsidP="006008BE">
            <w:pPr>
              <w:spacing w:before="0" w:after="0"/>
              <w:rPr>
                <w:rFonts w:asciiTheme="minorBidi" w:hAnsiTheme="minorBidi"/>
                <w:sz w:val="24"/>
                <w:szCs w:val="24"/>
              </w:rPr>
            </w:pPr>
            <w:r>
              <w:rPr>
                <w:rFonts w:asciiTheme="minorBidi" w:hAnsiTheme="minorBidi"/>
                <w:sz w:val="24"/>
                <w:szCs w:val="24"/>
              </w:rPr>
              <w:t>[Insert name]</w:t>
            </w:r>
          </w:p>
        </w:tc>
      </w:tr>
      <w:tr w:rsidR="000B323E" w14:paraId="21ECD87C" w14:textId="77777777" w:rsidTr="00045C50">
        <w:trPr>
          <w:trHeight w:val="440"/>
        </w:trPr>
        <w:tc>
          <w:tcPr>
            <w:tcW w:w="723" w:type="dxa"/>
          </w:tcPr>
          <w:p w14:paraId="02CBC3B8" w14:textId="6380DC1C" w:rsidR="000B323E" w:rsidRPr="000B323E" w:rsidRDefault="000B323E" w:rsidP="00AE02C3">
            <w:pPr>
              <w:spacing w:before="0" w:after="0"/>
              <w:ind w:left="14"/>
              <w:rPr>
                <w:rFonts w:asciiTheme="minorBidi" w:hAnsiTheme="minorBidi"/>
                <w:sz w:val="24"/>
                <w:szCs w:val="24"/>
              </w:rPr>
            </w:pPr>
            <w:r>
              <w:rPr>
                <w:rFonts w:asciiTheme="minorBidi" w:hAnsiTheme="minorBidi"/>
                <w:sz w:val="24"/>
                <w:szCs w:val="24"/>
              </w:rPr>
              <w:t>2</w:t>
            </w:r>
          </w:p>
        </w:tc>
        <w:tc>
          <w:tcPr>
            <w:tcW w:w="5437" w:type="dxa"/>
          </w:tcPr>
          <w:p w14:paraId="5E2021F7" w14:textId="32036EB0" w:rsidR="000B323E" w:rsidRPr="000B323E" w:rsidRDefault="000B323E" w:rsidP="00AE02C3">
            <w:pPr>
              <w:spacing w:before="0" w:after="0"/>
              <w:ind w:right="-56"/>
              <w:rPr>
                <w:rFonts w:asciiTheme="minorBidi" w:hAnsiTheme="minorBidi"/>
                <w:sz w:val="24"/>
                <w:szCs w:val="24"/>
              </w:rPr>
            </w:pPr>
            <w:r>
              <w:rPr>
                <w:rFonts w:asciiTheme="minorBidi" w:hAnsiTheme="minorBidi"/>
                <w:sz w:val="24"/>
                <w:szCs w:val="24"/>
              </w:rPr>
              <w:t>Who is the contact for the purpose of this tender?</w:t>
            </w:r>
            <w:r w:rsidR="00AE02C3">
              <w:rPr>
                <w:rFonts w:asciiTheme="minorBidi" w:hAnsiTheme="minorBidi"/>
                <w:sz w:val="24"/>
                <w:szCs w:val="24"/>
              </w:rPr>
              <w:t xml:space="preserve"> Please provide contact details:</w:t>
            </w:r>
          </w:p>
        </w:tc>
        <w:tc>
          <w:tcPr>
            <w:tcW w:w="4070" w:type="dxa"/>
            <w:shd w:val="clear" w:color="auto" w:fill="E8E8E8" w:themeFill="background2"/>
          </w:tcPr>
          <w:p w14:paraId="797AF29F" w14:textId="77777777" w:rsidR="000B323E" w:rsidRDefault="00AE02C3" w:rsidP="00AE02C3">
            <w:pPr>
              <w:spacing w:before="0" w:after="0"/>
              <w:rPr>
                <w:rFonts w:asciiTheme="minorBidi" w:hAnsiTheme="minorBidi"/>
                <w:sz w:val="24"/>
                <w:szCs w:val="24"/>
              </w:rPr>
            </w:pPr>
            <w:r>
              <w:rPr>
                <w:rFonts w:asciiTheme="minorBidi" w:hAnsiTheme="minorBidi"/>
                <w:sz w:val="24"/>
                <w:szCs w:val="24"/>
              </w:rPr>
              <w:t>[Insert name]</w:t>
            </w:r>
          </w:p>
          <w:p w14:paraId="5EAF3DEE" w14:textId="602CEB40" w:rsidR="00AE02C3" w:rsidRDefault="00AE02C3" w:rsidP="00AE02C3">
            <w:pPr>
              <w:spacing w:before="0" w:after="0"/>
              <w:rPr>
                <w:rFonts w:asciiTheme="minorBidi" w:hAnsiTheme="minorBidi"/>
                <w:sz w:val="24"/>
                <w:szCs w:val="24"/>
              </w:rPr>
            </w:pPr>
            <w:r>
              <w:rPr>
                <w:rFonts w:asciiTheme="minorBidi" w:hAnsiTheme="minorBidi"/>
                <w:sz w:val="24"/>
                <w:szCs w:val="24"/>
              </w:rPr>
              <w:t>[Insert email address]</w:t>
            </w:r>
          </w:p>
          <w:p w14:paraId="11C3DC73" w14:textId="6C18C59B" w:rsidR="00AE02C3" w:rsidRPr="000B323E" w:rsidRDefault="00AE02C3" w:rsidP="00AE02C3">
            <w:pPr>
              <w:spacing w:before="0" w:after="0"/>
              <w:rPr>
                <w:rFonts w:asciiTheme="minorBidi" w:hAnsiTheme="minorBidi"/>
                <w:sz w:val="24"/>
                <w:szCs w:val="24"/>
              </w:rPr>
            </w:pPr>
            <w:r>
              <w:rPr>
                <w:rFonts w:asciiTheme="minorBidi" w:hAnsiTheme="minorBidi"/>
                <w:sz w:val="24"/>
                <w:szCs w:val="24"/>
              </w:rPr>
              <w:t>[Insert contact number]</w:t>
            </w:r>
          </w:p>
        </w:tc>
      </w:tr>
      <w:tr w:rsidR="00C6417D" w14:paraId="6A433A95" w14:textId="77777777" w:rsidTr="00045C50">
        <w:trPr>
          <w:trHeight w:val="1079"/>
        </w:trPr>
        <w:tc>
          <w:tcPr>
            <w:tcW w:w="723" w:type="dxa"/>
            <w:tcBorders>
              <w:bottom w:val="dashed" w:sz="4" w:space="0" w:color="auto"/>
            </w:tcBorders>
          </w:tcPr>
          <w:p w14:paraId="4A4B551C" w14:textId="077CEF9A" w:rsidR="00C6417D" w:rsidRPr="000B323E" w:rsidRDefault="00C6417D" w:rsidP="00AE02C3">
            <w:pPr>
              <w:spacing w:before="0" w:after="0"/>
              <w:ind w:left="14"/>
              <w:rPr>
                <w:rFonts w:asciiTheme="minorBidi" w:hAnsiTheme="minorBidi"/>
                <w:sz w:val="24"/>
                <w:szCs w:val="24"/>
              </w:rPr>
            </w:pPr>
            <w:r>
              <w:rPr>
                <w:rFonts w:asciiTheme="minorBidi" w:hAnsiTheme="minorBidi"/>
                <w:sz w:val="24"/>
                <w:szCs w:val="24"/>
              </w:rPr>
              <w:t>3</w:t>
            </w:r>
          </w:p>
        </w:tc>
        <w:tc>
          <w:tcPr>
            <w:tcW w:w="5437" w:type="dxa"/>
            <w:tcBorders>
              <w:bottom w:val="dashed" w:sz="4" w:space="0" w:color="auto"/>
            </w:tcBorders>
          </w:tcPr>
          <w:p w14:paraId="664773E9" w14:textId="2545B923" w:rsidR="00C6417D" w:rsidRDefault="00C6417D" w:rsidP="00086966">
            <w:pPr>
              <w:spacing w:before="0"/>
              <w:rPr>
                <w:rFonts w:asciiTheme="minorBidi" w:hAnsiTheme="minorBidi"/>
                <w:sz w:val="24"/>
                <w:szCs w:val="24"/>
              </w:rPr>
            </w:pPr>
            <w:r>
              <w:rPr>
                <w:rFonts w:asciiTheme="minorBidi" w:hAnsiTheme="minorBidi"/>
                <w:sz w:val="24"/>
                <w:szCs w:val="24"/>
              </w:rPr>
              <w:t>Are you registered on the Central Digital Platform? If yes, please provide your identifier.</w:t>
            </w:r>
          </w:p>
          <w:p w14:paraId="470D00A4" w14:textId="5A5F8581" w:rsidR="00C6417D" w:rsidRPr="00C6417D" w:rsidRDefault="00C6417D" w:rsidP="00086966">
            <w:pPr>
              <w:spacing w:before="0" w:after="0"/>
              <w:rPr>
                <w:rFonts w:asciiTheme="minorBidi" w:hAnsiTheme="minorBidi"/>
                <w:i/>
                <w:iCs/>
                <w:sz w:val="24"/>
                <w:szCs w:val="24"/>
              </w:rPr>
            </w:pPr>
            <w:r>
              <w:rPr>
                <w:rFonts w:asciiTheme="minorBidi" w:hAnsiTheme="minorBidi"/>
                <w:i/>
                <w:iCs/>
                <w:sz w:val="24"/>
                <w:szCs w:val="24"/>
              </w:rPr>
              <w:t xml:space="preserve">If </w:t>
            </w:r>
            <w:r w:rsidRPr="00C6417D">
              <w:rPr>
                <w:rFonts w:asciiTheme="minorBidi" w:hAnsiTheme="minorBidi"/>
                <w:b/>
                <w:bCs/>
                <w:i/>
                <w:iCs/>
                <w:sz w:val="24"/>
                <w:szCs w:val="24"/>
              </w:rPr>
              <w:t>No</w:t>
            </w:r>
            <w:r w:rsidR="006008BE">
              <w:rPr>
                <w:rFonts w:asciiTheme="minorBidi" w:hAnsiTheme="minorBidi"/>
                <w:b/>
                <w:bCs/>
                <w:i/>
                <w:iCs/>
                <w:sz w:val="24"/>
                <w:szCs w:val="24"/>
              </w:rPr>
              <w:t>,</w:t>
            </w:r>
            <w:r w:rsidR="00032C33">
              <w:rPr>
                <w:rFonts w:asciiTheme="minorBidi" w:hAnsiTheme="minorBidi"/>
                <w:b/>
                <w:bCs/>
                <w:i/>
                <w:iCs/>
                <w:sz w:val="24"/>
                <w:szCs w:val="24"/>
              </w:rPr>
              <w:t xml:space="preserve"> </w:t>
            </w:r>
            <w:r>
              <w:rPr>
                <w:rFonts w:asciiTheme="minorBidi" w:hAnsiTheme="minorBidi"/>
                <w:i/>
                <w:iCs/>
                <w:sz w:val="24"/>
                <w:szCs w:val="24"/>
              </w:rPr>
              <w:t xml:space="preserve">go to </w:t>
            </w:r>
            <w:r w:rsidRPr="00472F74">
              <w:rPr>
                <w:rFonts w:asciiTheme="minorBidi" w:hAnsiTheme="minorBidi"/>
                <w:b/>
                <w:bCs/>
                <w:i/>
                <w:iCs/>
                <w:sz w:val="24"/>
                <w:szCs w:val="24"/>
              </w:rPr>
              <w:t>Question 4</w:t>
            </w:r>
          </w:p>
        </w:tc>
        <w:tc>
          <w:tcPr>
            <w:tcW w:w="4070" w:type="dxa"/>
            <w:tcBorders>
              <w:bottom w:val="dashed" w:sz="4" w:space="0" w:color="auto"/>
            </w:tcBorders>
            <w:shd w:val="clear" w:color="auto" w:fill="E8E8E8" w:themeFill="background2"/>
          </w:tcPr>
          <w:p w14:paraId="568B42A7" w14:textId="77777777" w:rsidR="00C6417D" w:rsidRDefault="00C6417D" w:rsidP="00AE02C3">
            <w:pPr>
              <w:spacing w:before="0" w:after="0"/>
              <w:rPr>
                <w:rFonts w:asciiTheme="minorBidi" w:hAnsiTheme="minorBidi"/>
                <w:sz w:val="24"/>
                <w:szCs w:val="24"/>
              </w:rPr>
            </w:pPr>
            <w:r>
              <w:rPr>
                <w:rFonts w:asciiTheme="minorBidi" w:hAnsiTheme="minorBidi"/>
                <w:sz w:val="24"/>
                <w:szCs w:val="24"/>
              </w:rPr>
              <w:t>[Insert Yes or No]</w:t>
            </w:r>
          </w:p>
          <w:p w14:paraId="58DE7BE1" w14:textId="2FB57B27" w:rsidR="00C6417D" w:rsidRPr="000B323E" w:rsidRDefault="00C6417D" w:rsidP="00AE02C3">
            <w:pPr>
              <w:spacing w:before="0" w:after="0"/>
              <w:rPr>
                <w:rFonts w:asciiTheme="minorBidi" w:hAnsiTheme="minorBidi"/>
                <w:sz w:val="24"/>
                <w:szCs w:val="24"/>
              </w:rPr>
            </w:pPr>
          </w:p>
        </w:tc>
      </w:tr>
      <w:tr w:rsidR="00C6417D" w14:paraId="793CE029" w14:textId="77777777" w:rsidTr="00045C50">
        <w:trPr>
          <w:trHeight w:val="745"/>
        </w:trPr>
        <w:tc>
          <w:tcPr>
            <w:tcW w:w="723" w:type="dxa"/>
            <w:tcBorders>
              <w:top w:val="dashed" w:sz="4" w:space="0" w:color="auto"/>
              <w:bottom w:val="dashed" w:sz="4" w:space="0" w:color="auto"/>
            </w:tcBorders>
          </w:tcPr>
          <w:p w14:paraId="3074283C" w14:textId="2AB74A61" w:rsidR="00C6417D" w:rsidRDefault="00C6417D" w:rsidP="00AE02C3">
            <w:pPr>
              <w:spacing w:before="0" w:after="0"/>
              <w:ind w:left="14"/>
              <w:rPr>
                <w:rFonts w:asciiTheme="minorBidi" w:hAnsiTheme="minorBidi"/>
                <w:sz w:val="24"/>
                <w:szCs w:val="24"/>
              </w:rPr>
            </w:pPr>
            <w:r>
              <w:rPr>
                <w:rFonts w:asciiTheme="minorBidi" w:hAnsiTheme="minorBidi"/>
                <w:sz w:val="24"/>
                <w:szCs w:val="24"/>
              </w:rPr>
              <w:t>3.1</w:t>
            </w:r>
          </w:p>
        </w:tc>
        <w:tc>
          <w:tcPr>
            <w:tcW w:w="5437" w:type="dxa"/>
            <w:tcBorders>
              <w:top w:val="dashed" w:sz="4" w:space="0" w:color="auto"/>
              <w:bottom w:val="dashed" w:sz="4" w:space="0" w:color="auto"/>
            </w:tcBorders>
          </w:tcPr>
          <w:p w14:paraId="73386028" w14:textId="34341436" w:rsidR="00C6417D" w:rsidRDefault="00C6417D" w:rsidP="00086966">
            <w:pPr>
              <w:spacing w:before="0" w:after="0"/>
              <w:rPr>
                <w:rFonts w:asciiTheme="minorBidi" w:hAnsiTheme="minorBidi"/>
                <w:sz w:val="24"/>
                <w:szCs w:val="24"/>
              </w:rPr>
            </w:pPr>
            <w:r w:rsidRPr="000B323E">
              <w:rPr>
                <w:rFonts w:asciiTheme="minorBidi" w:hAnsiTheme="minorBidi"/>
                <w:sz w:val="24"/>
                <w:szCs w:val="24"/>
              </w:rPr>
              <w:t>If you are registered on the Central Digital Platform</w:t>
            </w:r>
            <w:r w:rsidR="00086966">
              <w:rPr>
                <w:rFonts w:asciiTheme="minorBidi" w:hAnsiTheme="minorBidi"/>
                <w:sz w:val="24"/>
                <w:szCs w:val="24"/>
              </w:rPr>
              <w:t>, p</w:t>
            </w:r>
            <w:r w:rsidRPr="000B323E">
              <w:rPr>
                <w:rFonts w:asciiTheme="minorBidi" w:hAnsiTheme="minorBidi"/>
                <w:sz w:val="24"/>
                <w:szCs w:val="24"/>
              </w:rPr>
              <w:t>lease confirm your unique identifier</w:t>
            </w:r>
          </w:p>
        </w:tc>
        <w:tc>
          <w:tcPr>
            <w:tcW w:w="4070" w:type="dxa"/>
            <w:tcBorders>
              <w:top w:val="dashed" w:sz="4" w:space="0" w:color="auto"/>
              <w:bottom w:val="dashed" w:sz="4" w:space="0" w:color="auto"/>
            </w:tcBorders>
            <w:shd w:val="clear" w:color="auto" w:fill="E8E8E8" w:themeFill="background2"/>
          </w:tcPr>
          <w:p w14:paraId="54CDE0FB" w14:textId="06DE69A9" w:rsidR="00C6417D" w:rsidRDefault="00C6417D" w:rsidP="00AE02C3">
            <w:pPr>
              <w:spacing w:before="0" w:after="0"/>
              <w:rPr>
                <w:rFonts w:asciiTheme="minorBidi" w:hAnsiTheme="minorBidi"/>
                <w:sz w:val="24"/>
                <w:szCs w:val="24"/>
              </w:rPr>
            </w:pPr>
            <w:r>
              <w:rPr>
                <w:rFonts w:asciiTheme="minorBidi" w:hAnsiTheme="minorBidi"/>
                <w:sz w:val="24"/>
                <w:szCs w:val="24"/>
              </w:rPr>
              <w:t>[Insert Unique Identifier]</w:t>
            </w:r>
          </w:p>
        </w:tc>
      </w:tr>
      <w:tr w:rsidR="00086966" w14:paraId="1FAC04ED" w14:textId="77777777" w:rsidTr="00045C50">
        <w:trPr>
          <w:trHeight w:val="1360"/>
        </w:trPr>
        <w:tc>
          <w:tcPr>
            <w:tcW w:w="723" w:type="dxa"/>
            <w:tcBorders>
              <w:top w:val="dashed" w:sz="4" w:space="0" w:color="auto"/>
            </w:tcBorders>
          </w:tcPr>
          <w:p w14:paraId="06B96501" w14:textId="5D778C75" w:rsidR="00086966" w:rsidRDefault="00086966" w:rsidP="00AE02C3">
            <w:pPr>
              <w:spacing w:before="0" w:after="0"/>
              <w:ind w:left="14"/>
              <w:rPr>
                <w:rFonts w:asciiTheme="minorBidi" w:hAnsiTheme="minorBidi"/>
                <w:sz w:val="24"/>
                <w:szCs w:val="24"/>
              </w:rPr>
            </w:pPr>
            <w:r>
              <w:rPr>
                <w:rFonts w:asciiTheme="minorBidi" w:hAnsiTheme="minorBidi"/>
                <w:sz w:val="24"/>
                <w:szCs w:val="24"/>
              </w:rPr>
              <w:t>3.2</w:t>
            </w:r>
          </w:p>
        </w:tc>
        <w:tc>
          <w:tcPr>
            <w:tcW w:w="5437" w:type="dxa"/>
            <w:tcBorders>
              <w:top w:val="dashed" w:sz="4" w:space="0" w:color="auto"/>
            </w:tcBorders>
          </w:tcPr>
          <w:p w14:paraId="7D7D726C" w14:textId="52E273D1" w:rsidR="00086966" w:rsidRPr="006457F8" w:rsidRDefault="00086966" w:rsidP="00086966">
            <w:pPr>
              <w:spacing w:before="0" w:after="0"/>
              <w:ind w:right="-60"/>
              <w:rPr>
                <w:rFonts w:asciiTheme="minorBidi" w:hAnsiTheme="minorBidi"/>
                <w:sz w:val="24"/>
                <w:szCs w:val="24"/>
              </w:rPr>
            </w:pPr>
            <w:r w:rsidRPr="000B323E">
              <w:rPr>
                <w:rFonts w:asciiTheme="minorBidi" w:hAnsiTheme="minorBidi"/>
                <w:sz w:val="24"/>
                <w:szCs w:val="24"/>
              </w:rPr>
              <w:t>Please confirm you have submit</w:t>
            </w:r>
            <w:r>
              <w:rPr>
                <w:rFonts w:asciiTheme="minorBidi" w:hAnsiTheme="minorBidi"/>
                <w:sz w:val="24"/>
                <w:szCs w:val="24"/>
              </w:rPr>
              <w:t>ted</w:t>
            </w:r>
            <w:r w:rsidRPr="000B323E">
              <w:rPr>
                <w:rFonts w:asciiTheme="minorBidi" w:hAnsiTheme="minorBidi"/>
                <w:sz w:val="24"/>
                <w:szCs w:val="24"/>
              </w:rPr>
              <w:t xml:space="preserve"> your up-to-date </w:t>
            </w:r>
            <w:r>
              <w:rPr>
                <w:rFonts w:asciiTheme="minorBidi" w:hAnsiTheme="minorBidi"/>
                <w:sz w:val="24"/>
                <w:szCs w:val="24"/>
              </w:rPr>
              <w:t xml:space="preserve">Supplier Information via share code or </w:t>
            </w:r>
            <w:r w:rsidRPr="006457F8">
              <w:rPr>
                <w:rFonts w:asciiTheme="minorBidi" w:hAnsiTheme="minorBidi"/>
                <w:sz w:val="24"/>
                <w:szCs w:val="24"/>
              </w:rPr>
              <w:t xml:space="preserve">PDF? </w:t>
            </w:r>
          </w:p>
          <w:p w14:paraId="245BE93A" w14:textId="7BD1EB48" w:rsidR="006008BE" w:rsidRPr="006457F8" w:rsidRDefault="00086966" w:rsidP="00086966">
            <w:pPr>
              <w:spacing w:before="160" w:after="0"/>
              <w:rPr>
                <w:rFonts w:asciiTheme="minorBidi" w:hAnsiTheme="minorBidi"/>
                <w:i/>
                <w:iCs/>
                <w:sz w:val="24"/>
                <w:szCs w:val="24"/>
              </w:rPr>
            </w:pPr>
            <w:r w:rsidRPr="006457F8">
              <w:rPr>
                <w:rFonts w:asciiTheme="minorBidi" w:hAnsiTheme="minorBidi"/>
                <w:i/>
                <w:iCs/>
                <w:sz w:val="24"/>
                <w:szCs w:val="24"/>
              </w:rPr>
              <w:t xml:space="preserve">If </w:t>
            </w:r>
            <w:r w:rsidR="006008BE" w:rsidRPr="006457F8">
              <w:rPr>
                <w:rFonts w:asciiTheme="minorBidi" w:hAnsiTheme="minorBidi"/>
                <w:b/>
                <w:bCs/>
                <w:i/>
                <w:iCs/>
                <w:sz w:val="24"/>
                <w:szCs w:val="24"/>
              </w:rPr>
              <w:t>Yes</w:t>
            </w:r>
            <w:r w:rsidR="006008BE" w:rsidRPr="006457F8">
              <w:rPr>
                <w:rFonts w:asciiTheme="minorBidi" w:hAnsiTheme="minorBidi"/>
                <w:i/>
                <w:iCs/>
                <w:sz w:val="24"/>
                <w:szCs w:val="24"/>
              </w:rPr>
              <w:t xml:space="preserve">, go to </w:t>
            </w:r>
            <w:r w:rsidR="006008BE" w:rsidRPr="006457F8">
              <w:rPr>
                <w:rFonts w:asciiTheme="minorBidi" w:hAnsiTheme="minorBidi"/>
                <w:b/>
                <w:bCs/>
                <w:i/>
                <w:iCs/>
                <w:sz w:val="24"/>
                <w:szCs w:val="24"/>
              </w:rPr>
              <w:t xml:space="preserve">Question </w:t>
            </w:r>
            <w:r w:rsidR="00472F74" w:rsidRPr="006457F8">
              <w:rPr>
                <w:rFonts w:asciiTheme="minorBidi" w:hAnsiTheme="minorBidi"/>
                <w:b/>
                <w:bCs/>
                <w:i/>
                <w:iCs/>
                <w:sz w:val="24"/>
                <w:szCs w:val="24"/>
              </w:rPr>
              <w:t>7</w:t>
            </w:r>
          </w:p>
          <w:p w14:paraId="116478DC" w14:textId="77CF461B" w:rsidR="00086966" w:rsidRPr="000B323E" w:rsidRDefault="006008BE" w:rsidP="006008BE">
            <w:pPr>
              <w:spacing w:before="0" w:after="0"/>
              <w:rPr>
                <w:rFonts w:asciiTheme="minorBidi" w:hAnsiTheme="minorBidi"/>
                <w:sz w:val="24"/>
                <w:szCs w:val="24"/>
              </w:rPr>
            </w:pPr>
            <w:r w:rsidRPr="006457F8">
              <w:rPr>
                <w:rFonts w:asciiTheme="minorBidi" w:hAnsiTheme="minorBidi"/>
                <w:i/>
                <w:iCs/>
                <w:sz w:val="24"/>
                <w:szCs w:val="24"/>
              </w:rPr>
              <w:t xml:space="preserve">If </w:t>
            </w:r>
            <w:r w:rsidR="00086966" w:rsidRPr="006457F8">
              <w:rPr>
                <w:rFonts w:asciiTheme="minorBidi" w:hAnsiTheme="minorBidi"/>
                <w:b/>
                <w:bCs/>
                <w:i/>
                <w:iCs/>
                <w:sz w:val="24"/>
                <w:szCs w:val="24"/>
              </w:rPr>
              <w:t xml:space="preserve">No, </w:t>
            </w:r>
            <w:r w:rsidRPr="006457F8">
              <w:rPr>
                <w:rFonts w:asciiTheme="minorBidi" w:hAnsiTheme="minorBidi"/>
                <w:i/>
                <w:iCs/>
                <w:sz w:val="24"/>
                <w:szCs w:val="24"/>
              </w:rPr>
              <w:t>continue</w:t>
            </w:r>
            <w:r w:rsidR="00086966" w:rsidRPr="006457F8">
              <w:rPr>
                <w:rFonts w:asciiTheme="minorBidi" w:hAnsiTheme="minorBidi"/>
                <w:i/>
                <w:iCs/>
                <w:sz w:val="24"/>
                <w:szCs w:val="24"/>
              </w:rPr>
              <w:t xml:space="preserve"> to </w:t>
            </w:r>
            <w:r w:rsidR="00086966" w:rsidRPr="006457F8">
              <w:rPr>
                <w:rFonts w:asciiTheme="minorBidi" w:hAnsiTheme="minorBidi"/>
                <w:b/>
                <w:bCs/>
                <w:i/>
                <w:iCs/>
                <w:sz w:val="24"/>
                <w:szCs w:val="24"/>
              </w:rPr>
              <w:t>Question</w:t>
            </w:r>
            <w:r w:rsidR="00086966" w:rsidRPr="00472F74">
              <w:rPr>
                <w:rFonts w:asciiTheme="minorBidi" w:hAnsiTheme="minorBidi"/>
                <w:b/>
                <w:bCs/>
                <w:i/>
                <w:iCs/>
                <w:sz w:val="24"/>
                <w:szCs w:val="24"/>
              </w:rPr>
              <w:t xml:space="preserve"> 4.</w:t>
            </w:r>
          </w:p>
        </w:tc>
        <w:tc>
          <w:tcPr>
            <w:tcW w:w="4070" w:type="dxa"/>
            <w:tcBorders>
              <w:top w:val="dashed" w:sz="4" w:space="0" w:color="auto"/>
            </w:tcBorders>
            <w:shd w:val="clear" w:color="auto" w:fill="E8E8E8" w:themeFill="background2"/>
          </w:tcPr>
          <w:p w14:paraId="78DD1D42" w14:textId="77777777" w:rsidR="00086966" w:rsidRDefault="00086966" w:rsidP="00086966">
            <w:pPr>
              <w:spacing w:before="0" w:after="0"/>
              <w:rPr>
                <w:rFonts w:asciiTheme="minorBidi" w:hAnsiTheme="minorBidi"/>
                <w:sz w:val="24"/>
                <w:szCs w:val="24"/>
              </w:rPr>
            </w:pPr>
            <w:r>
              <w:rPr>
                <w:rFonts w:asciiTheme="minorBidi" w:hAnsiTheme="minorBidi"/>
                <w:sz w:val="24"/>
                <w:szCs w:val="24"/>
              </w:rPr>
              <w:t>[Insert Yes or No]</w:t>
            </w:r>
          </w:p>
          <w:p w14:paraId="567D4AD1" w14:textId="55B8781E" w:rsidR="00086966" w:rsidRDefault="00086966" w:rsidP="00086966">
            <w:pPr>
              <w:spacing w:before="0" w:after="0"/>
              <w:rPr>
                <w:rFonts w:asciiTheme="minorBidi" w:hAnsiTheme="minorBidi"/>
                <w:sz w:val="24"/>
                <w:szCs w:val="24"/>
              </w:rPr>
            </w:pPr>
            <w:r>
              <w:rPr>
                <w:rFonts w:asciiTheme="minorBidi" w:hAnsiTheme="minorBidi"/>
                <w:sz w:val="24"/>
                <w:szCs w:val="24"/>
              </w:rPr>
              <w:t>[Confirm Share Code or PDF]</w:t>
            </w:r>
          </w:p>
        </w:tc>
      </w:tr>
      <w:tr w:rsidR="006008BE" w14:paraId="4B1717C9" w14:textId="77777777" w:rsidTr="00045C50">
        <w:trPr>
          <w:trHeight w:val="372"/>
        </w:trPr>
        <w:tc>
          <w:tcPr>
            <w:tcW w:w="723" w:type="dxa"/>
            <w:tcBorders>
              <w:bottom w:val="dashed" w:sz="4" w:space="0" w:color="auto"/>
            </w:tcBorders>
          </w:tcPr>
          <w:p w14:paraId="4ED09098" w14:textId="694B4F6F" w:rsidR="00170B2B" w:rsidRDefault="006008BE" w:rsidP="00032C33">
            <w:pPr>
              <w:spacing w:before="0" w:after="0"/>
              <w:ind w:left="14"/>
              <w:rPr>
                <w:rFonts w:asciiTheme="minorBidi" w:hAnsiTheme="minorBidi"/>
                <w:sz w:val="24"/>
                <w:szCs w:val="24"/>
              </w:rPr>
            </w:pPr>
            <w:r>
              <w:rPr>
                <w:rFonts w:asciiTheme="minorBidi" w:hAnsiTheme="minorBidi"/>
                <w:sz w:val="24"/>
                <w:szCs w:val="24"/>
              </w:rPr>
              <w:t>4.</w:t>
            </w:r>
          </w:p>
        </w:tc>
        <w:tc>
          <w:tcPr>
            <w:tcW w:w="5437" w:type="dxa"/>
            <w:tcBorders>
              <w:bottom w:val="dashed" w:sz="4" w:space="0" w:color="auto"/>
            </w:tcBorders>
          </w:tcPr>
          <w:p w14:paraId="324804D7" w14:textId="1D919E80" w:rsidR="006008BE" w:rsidRDefault="006008BE" w:rsidP="00032C33">
            <w:pPr>
              <w:spacing w:before="0" w:after="0"/>
              <w:rPr>
                <w:rFonts w:asciiTheme="minorBidi" w:hAnsiTheme="minorBidi"/>
                <w:sz w:val="24"/>
                <w:szCs w:val="24"/>
              </w:rPr>
            </w:pPr>
            <w:r>
              <w:rPr>
                <w:rFonts w:asciiTheme="minorBidi" w:hAnsiTheme="minorBidi"/>
                <w:sz w:val="24"/>
                <w:szCs w:val="24"/>
              </w:rPr>
              <w:t>Please provide the following information:</w:t>
            </w:r>
          </w:p>
        </w:tc>
        <w:tc>
          <w:tcPr>
            <w:tcW w:w="4070" w:type="dxa"/>
            <w:tcBorders>
              <w:bottom w:val="dashed" w:sz="4" w:space="0" w:color="auto"/>
            </w:tcBorders>
            <w:shd w:val="clear" w:color="auto" w:fill="E8E8E8" w:themeFill="background2"/>
          </w:tcPr>
          <w:p w14:paraId="0FEE7BFB" w14:textId="77777777" w:rsidR="00170B2B" w:rsidRDefault="00170B2B" w:rsidP="00AF270A">
            <w:pPr>
              <w:spacing w:before="0" w:after="0"/>
              <w:rPr>
                <w:rFonts w:asciiTheme="minorBidi" w:hAnsiTheme="minorBidi"/>
                <w:sz w:val="24"/>
                <w:szCs w:val="24"/>
              </w:rPr>
            </w:pPr>
          </w:p>
        </w:tc>
      </w:tr>
      <w:tr w:rsidR="00170B2B" w14:paraId="2DE3995B" w14:textId="77777777" w:rsidTr="00045C50">
        <w:trPr>
          <w:trHeight w:val="372"/>
        </w:trPr>
        <w:tc>
          <w:tcPr>
            <w:tcW w:w="723" w:type="dxa"/>
            <w:tcBorders>
              <w:top w:val="dashed" w:sz="4" w:space="0" w:color="auto"/>
              <w:bottom w:val="dashed" w:sz="4" w:space="0" w:color="auto"/>
            </w:tcBorders>
          </w:tcPr>
          <w:p w14:paraId="716345FB" w14:textId="77777777" w:rsidR="00170B2B" w:rsidRPr="00032C33" w:rsidRDefault="00170B2B" w:rsidP="00170B2B">
            <w:pPr>
              <w:spacing w:before="0" w:after="0"/>
              <w:ind w:left="14"/>
              <w:rPr>
                <w:rFonts w:asciiTheme="minorBidi" w:hAnsiTheme="minorBidi"/>
                <w:sz w:val="24"/>
                <w:szCs w:val="24"/>
              </w:rPr>
            </w:pPr>
            <w:r w:rsidRPr="00032C33">
              <w:rPr>
                <w:rFonts w:asciiTheme="minorBidi" w:hAnsiTheme="minorBidi"/>
                <w:sz w:val="24"/>
                <w:szCs w:val="24"/>
              </w:rPr>
              <w:t>4.1</w:t>
            </w:r>
          </w:p>
        </w:tc>
        <w:tc>
          <w:tcPr>
            <w:tcW w:w="5437" w:type="dxa"/>
            <w:tcBorders>
              <w:top w:val="dashed" w:sz="4" w:space="0" w:color="auto"/>
              <w:bottom w:val="dashed" w:sz="4" w:space="0" w:color="auto"/>
            </w:tcBorders>
          </w:tcPr>
          <w:p w14:paraId="0880B296" w14:textId="09335169" w:rsidR="00170B2B" w:rsidRPr="00032C33" w:rsidRDefault="00170B2B" w:rsidP="00032C33">
            <w:pPr>
              <w:spacing w:before="0" w:after="0"/>
              <w:rPr>
                <w:rFonts w:asciiTheme="minorBidi" w:hAnsiTheme="minorBidi"/>
                <w:sz w:val="24"/>
                <w:szCs w:val="24"/>
              </w:rPr>
            </w:pPr>
            <w:r w:rsidRPr="00032C33">
              <w:rPr>
                <w:rFonts w:asciiTheme="minorBidi" w:hAnsiTheme="minorBidi"/>
                <w:sz w:val="24"/>
                <w:szCs w:val="24"/>
              </w:rPr>
              <w:t>Your company’s registered address.</w:t>
            </w:r>
          </w:p>
        </w:tc>
        <w:tc>
          <w:tcPr>
            <w:tcW w:w="4070" w:type="dxa"/>
            <w:tcBorders>
              <w:top w:val="dashed" w:sz="4" w:space="0" w:color="auto"/>
              <w:bottom w:val="dashed" w:sz="4" w:space="0" w:color="auto"/>
            </w:tcBorders>
            <w:shd w:val="clear" w:color="auto" w:fill="E8E8E8" w:themeFill="background2"/>
          </w:tcPr>
          <w:p w14:paraId="4C4FD678" w14:textId="5D8BABB5" w:rsidR="00170B2B" w:rsidRPr="00032C33" w:rsidRDefault="00032C33" w:rsidP="00472F74">
            <w:pPr>
              <w:spacing w:before="0" w:after="0"/>
              <w:rPr>
                <w:rFonts w:asciiTheme="minorBidi" w:hAnsiTheme="minorBidi"/>
                <w:sz w:val="24"/>
                <w:szCs w:val="24"/>
              </w:rPr>
            </w:pPr>
            <w:r w:rsidRPr="00032C33">
              <w:rPr>
                <w:rFonts w:asciiTheme="minorBidi" w:hAnsiTheme="minorBidi"/>
                <w:sz w:val="24"/>
                <w:szCs w:val="24"/>
              </w:rPr>
              <w:t>[Insert address]</w:t>
            </w:r>
          </w:p>
        </w:tc>
      </w:tr>
      <w:tr w:rsidR="00170B2B" w14:paraId="56BC14C0" w14:textId="77777777" w:rsidTr="00045C50">
        <w:trPr>
          <w:trHeight w:val="660"/>
        </w:trPr>
        <w:tc>
          <w:tcPr>
            <w:tcW w:w="723" w:type="dxa"/>
            <w:tcBorders>
              <w:top w:val="dashed" w:sz="4" w:space="0" w:color="auto"/>
              <w:bottom w:val="dashed" w:sz="4" w:space="0" w:color="auto"/>
            </w:tcBorders>
          </w:tcPr>
          <w:p w14:paraId="41BC1739" w14:textId="663B3D69" w:rsidR="00170B2B" w:rsidRPr="00032C33" w:rsidRDefault="00032C33" w:rsidP="00170B2B">
            <w:pPr>
              <w:spacing w:before="0" w:after="0"/>
              <w:ind w:left="14"/>
              <w:rPr>
                <w:rFonts w:asciiTheme="minorBidi" w:hAnsiTheme="minorBidi"/>
                <w:sz w:val="24"/>
                <w:szCs w:val="24"/>
              </w:rPr>
            </w:pPr>
            <w:r w:rsidRPr="00032C33">
              <w:rPr>
                <w:rFonts w:asciiTheme="minorBidi" w:hAnsiTheme="minorBidi"/>
                <w:sz w:val="24"/>
                <w:szCs w:val="24"/>
              </w:rPr>
              <w:t>4.2</w:t>
            </w:r>
          </w:p>
        </w:tc>
        <w:tc>
          <w:tcPr>
            <w:tcW w:w="5437" w:type="dxa"/>
            <w:tcBorders>
              <w:top w:val="dashed" w:sz="4" w:space="0" w:color="auto"/>
              <w:bottom w:val="dashed" w:sz="4" w:space="0" w:color="auto"/>
            </w:tcBorders>
          </w:tcPr>
          <w:p w14:paraId="67D3C71D" w14:textId="12F76955" w:rsidR="00170B2B" w:rsidRPr="00032C33" w:rsidRDefault="00170B2B" w:rsidP="00032C33">
            <w:pPr>
              <w:spacing w:before="0" w:after="0"/>
              <w:rPr>
                <w:rFonts w:asciiTheme="minorBidi" w:hAnsiTheme="minorBidi"/>
                <w:sz w:val="24"/>
                <w:szCs w:val="24"/>
              </w:rPr>
            </w:pPr>
            <w:r w:rsidRPr="00032C33">
              <w:rPr>
                <w:rFonts w:cs="Arial"/>
                <w:color w:val="0B0C0C"/>
                <w:sz w:val="24"/>
                <w:szCs w:val="24"/>
              </w:rPr>
              <w:t>Registration number (company, partnership, charity, etc if applicable).</w:t>
            </w:r>
          </w:p>
        </w:tc>
        <w:tc>
          <w:tcPr>
            <w:tcW w:w="4070" w:type="dxa"/>
            <w:tcBorders>
              <w:top w:val="dashed" w:sz="4" w:space="0" w:color="auto"/>
              <w:bottom w:val="dashed" w:sz="4" w:space="0" w:color="auto"/>
            </w:tcBorders>
            <w:shd w:val="clear" w:color="auto" w:fill="E8E8E8" w:themeFill="background2"/>
          </w:tcPr>
          <w:p w14:paraId="428A8278" w14:textId="38909F8C" w:rsidR="00170B2B" w:rsidRPr="00032C33" w:rsidRDefault="00032C33" w:rsidP="00032C33">
            <w:pPr>
              <w:spacing w:before="0" w:after="0"/>
              <w:rPr>
                <w:rFonts w:asciiTheme="minorBidi" w:hAnsiTheme="minorBidi"/>
                <w:sz w:val="24"/>
                <w:szCs w:val="24"/>
              </w:rPr>
            </w:pPr>
            <w:r w:rsidRPr="00032C33">
              <w:rPr>
                <w:rFonts w:asciiTheme="minorBidi" w:hAnsiTheme="minorBidi"/>
                <w:sz w:val="24"/>
                <w:szCs w:val="24"/>
              </w:rPr>
              <w:t>[Insert Registration No.]</w:t>
            </w:r>
          </w:p>
        </w:tc>
      </w:tr>
      <w:tr w:rsidR="00170B2B" w14:paraId="1FEBE444" w14:textId="77777777" w:rsidTr="00045C50">
        <w:trPr>
          <w:trHeight w:val="796"/>
        </w:trPr>
        <w:tc>
          <w:tcPr>
            <w:tcW w:w="723" w:type="dxa"/>
            <w:tcBorders>
              <w:top w:val="dashed" w:sz="4" w:space="0" w:color="auto"/>
              <w:bottom w:val="dashed" w:sz="4" w:space="0" w:color="auto"/>
            </w:tcBorders>
          </w:tcPr>
          <w:p w14:paraId="5C30BD5D" w14:textId="5372BFDE" w:rsidR="00170B2B" w:rsidRPr="00032C33" w:rsidRDefault="00032C33" w:rsidP="00170B2B">
            <w:pPr>
              <w:spacing w:before="0" w:after="0"/>
              <w:ind w:left="14"/>
              <w:rPr>
                <w:rFonts w:asciiTheme="minorBidi" w:hAnsiTheme="minorBidi"/>
                <w:sz w:val="24"/>
                <w:szCs w:val="24"/>
              </w:rPr>
            </w:pPr>
            <w:r w:rsidRPr="00032C33">
              <w:rPr>
                <w:rFonts w:asciiTheme="minorBidi" w:hAnsiTheme="minorBidi"/>
                <w:sz w:val="24"/>
                <w:szCs w:val="24"/>
              </w:rPr>
              <w:t>4.3</w:t>
            </w:r>
          </w:p>
        </w:tc>
        <w:tc>
          <w:tcPr>
            <w:tcW w:w="5437" w:type="dxa"/>
            <w:tcBorders>
              <w:top w:val="dashed" w:sz="4" w:space="0" w:color="auto"/>
              <w:bottom w:val="dashed" w:sz="4" w:space="0" w:color="auto"/>
            </w:tcBorders>
          </w:tcPr>
          <w:p w14:paraId="54DD8E32" w14:textId="1A853CA5" w:rsidR="00A90C8B" w:rsidRPr="00472F74" w:rsidRDefault="00170B2B" w:rsidP="00A90C8B">
            <w:pPr>
              <w:spacing w:before="0" w:after="0"/>
              <w:rPr>
                <w:rFonts w:asciiTheme="minorBidi" w:hAnsiTheme="minorBidi"/>
                <w:sz w:val="24"/>
                <w:szCs w:val="24"/>
              </w:rPr>
            </w:pPr>
            <w:r w:rsidRPr="00032C33">
              <w:rPr>
                <w:rFonts w:asciiTheme="minorBidi" w:hAnsiTheme="minorBidi"/>
                <w:sz w:val="24"/>
                <w:szCs w:val="24"/>
              </w:rPr>
              <w:t>Trading status (i.e. private limited company, sole trader, partnership etc.</w:t>
            </w:r>
            <w:r w:rsidR="00A90C8B">
              <w:rPr>
                <w:rFonts w:asciiTheme="minorBidi" w:hAnsiTheme="minorBidi"/>
                <w:sz w:val="24"/>
                <w:szCs w:val="24"/>
              </w:rPr>
              <w:t>)</w:t>
            </w:r>
          </w:p>
        </w:tc>
        <w:tc>
          <w:tcPr>
            <w:tcW w:w="4070" w:type="dxa"/>
            <w:tcBorders>
              <w:top w:val="dashed" w:sz="4" w:space="0" w:color="auto"/>
              <w:bottom w:val="dashed" w:sz="4" w:space="0" w:color="auto"/>
            </w:tcBorders>
            <w:shd w:val="clear" w:color="auto" w:fill="E8E8E8" w:themeFill="background2"/>
          </w:tcPr>
          <w:p w14:paraId="71A7E62C" w14:textId="1B4F0FEA" w:rsidR="00170B2B" w:rsidRPr="00032C33" w:rsidRDefault="00032C33" w:rsidP="00170B2B">
            <w:pPr>
              <w:spacing w:before="0" w:after="0"/>
              <w:rPr>
                <w:rFonts w:asciiTheme="minorBidi" w:hAnsiTheme="minorBidi"/>
                <w:sz w:val="24"/>
                <w:szCs w:val="24"/>
              </w:rPr>
            </w:pPr>
            <w:r w:rsidRPr="00032C33">
              <w:rPr>
                <w:rFonts w:asciiTheme="minorBidi" w:hAnsiTheme="minorBidi"/>
                <w:sz w:val="24"/>
                <w:szCs w:val="24"/>
              </w:rPr>
              <w:t>[Insert Trading Status]</w:t>
            </w:r>
          </w:p>
          <w:p w14:paraId="52A50634" w14:textId="0032C9D3" w:rsidR="00170B2B" w:rsidRPr="00032C33" w:rsidRDefault="00170B2B" w:rsidP="00170B2B">
            <w:pPr>
              <w:spacing w:before="0" w:after="0"/>
              <w:rPr>
                <w:rFonts w:asciiTheme="minorBidi" w:hAnsiTheme="minorBidi"/>
                <w:sz w:val="24"/>
                <w:szCs w:val="24"/>
              </w:rPr>
            </w:pPr>
          </w:p>
        </w:tc>
      </w:tr>
      <w:tr w:rsidR="00A90C8B" w14:paraId="4B312EDC" w14:textId="77777777" w:rsidTr="00045C50">
        <w:trPr>
          <w:trHeight w:val="1034"/>
        </w:trPr>
        <w:tc>
          <w:tcPr>
            <w:tcW w:w="723" w:type="dxa"/>
            <w:tcBorders>
              <w:top w:val="dashed" w:sz="4" w:space="0" w:color="auto"/>
              <w:bottom w:val="dashed" w:sz="4" w:space="0" w:color="auto"/>
            </w:tcBorders>
          </w:tcPr>
          <w:p w14:paraId="0CDE8DA5" w14:textId="5EA0E68A" w:rsidR="00A90C8B" w:rsidRDefault="00A90C8B" w:rsidP="00A90C8B">
            <w:pPr>
              <w:spacing w:before="0" w:after="0"/>
              <w:ind w:left="14"/>
              <w:rPr>
                <w:rFonts w:asciiTheme="minorBidi" w:hAnsiTheme="minorBidi"/>
                <w:sz w:val="24"/>
                <w:szCs w:val="24"/>
              </w:rPr>
            </w:pPr>
            <w:r>
              <w:rPr>
                <w:rFonts w:asciiTheme="minorBidi" w:hAnsiTheme="minorBidi"/>
                <w:sz w:val="24"/>
                <w:szCs w:val="24"/>
              </w:rPr>
              <w:t>4.4</w:t>
            </w:r>
          </w:p>
        </w:tc>
        <w:tc>
          <w:tcPr>
            <w:tcW w:w="5437" w:type="dxa"/>
            <w:tcBorders>
              <w:top w:val="dashed" w:sz="4" w:space="0" w:color="auto"/>
              <w:bottom w:val="dashed" w:sz="4" w:space="0" w:color="auto"/>
            </w:tcBorders>
          </w:tcPr>
          <w:p w14:paraId="50ECB374" w14:textId="319E73C6" w:rsidR="00A90C8B" w:rsidRPr="00A90C8B" w:rsidRDefault="00A90C8B" w:rsidP="00A90C8B">
            <w:pPr>
              <w:spacing w:before="0" w:after="0"/>
              <w:rPr>
                <w:rFonts w:asciiTheme="minorBidi" w:hAnsiTheme="minorBidi"/>
                <w:sz w:val="24"/>
                <w:szCs w:val="24"/>
              </w:rPr>
            </w:pPr>
            <w:r>
              <w:rPr>
                <w:rFonts w:asciiTheme="minorBidi" w:hAnsiTheme="minorBidi"/>
                <w:sz w:val="24"/>
                <w:szCs w:val="24"/>
              </w:rPr>
              <w:t>Are you an SME (as per the definition in the Procurement Act, section 123(1))</w:t>
            </w:r>
          </w:p>
        </w:tc>
        <w:tc>
          <w:tcPr>
            <w:tcW w:w="4070" w:type="dxa"/>
            <w:tcBorders>
              <w:top w:val="dashed" w:sz="4" w:space="0" w:color="auto"/>
              <w:bottom w:val="dashed" w:sz="4" w:space="0" w:color="auto"/>
            </w:tcBorders>
            <w:shd w:val="clear" w:color="auto" w:fill="E8E8E8" w:themeFill="background2"/>
          </w:tcPr>
          <w:p w14:paraId="23AD520B" w14:textId="5DA75AE6" w:rsidR="00A90C8B" w:rsidRPr="00A90C8B" w:rsidRDefault="00A90C8B" w:rsidP="00A90C8B">
            <w:pPr>
              <w:spacing w:before="0" w:after="0"/>
              <w:rPr>
                <w:rFonts w:asciiTheme="minorBidi" w:hAnsiTheme="minorBidi"/>
                <w:sz w:val="24"/>
                <w:szCs w:val="24"/>
              </w:rPr>
            </w:pPr>
            <w:r>
              <w:rPr>
                <w:rFonts w:asciiTheme="minorBidi" w:hAnsiTheme="minorBidi"/>
                <w:sz w:val="24"/>
                <w:szCs w:val="24"/>
              </w:rPr>
              <w:t>[Insert Yes or No]</w:t>
            </w:r>
          </w:p>
        </w:tc>
      </w:tr>
      <w:tr w:rsidR="00A90C8B" w14:paraId="7F495B7D" w14:textId="77777777" w:rsidTr="00045C50">
        <w:trPr>
          <w:trHeight w:val="1034"/>
        </w:trPr>
        <w:tc>
          <w:tcPr>
            <w:tcW w:w="723" w:type="dxa"/>
            <w:tcBorders>
              <w:top w:val="dashed" w:sz="4" w:space="0" w:color="auto"/>
              <w:bottom w:val="dashed" w:sz="4" w:space="0" w:color="auto"/>
            </w:tcBorders>
          </w:tcPr>
          <w:p w14:paraId="45D7614F" w14:textId="71F14D1E" w:rsidR="00A90C8B" w:rsidRDefault="00A90C8B" w:rsidP="00A90C8B">
            <w:pPr>
              <w:spacing w:before="0" w:after="0"/>
              <w:ind w:left="14"/>
              <w:rPr>
                <w:rFonts w:asciiTheme="minorBidi" w:hAnsiTheme="minorBidi"/>
                <w:sz w:val="24"/>
                <w:szCs w:val="24"/>
              </w:rPr>
            </w:pPr>
            <w:r>
              <w:rPr>
                <w:rFonts w:asciiTheme="minorBidi" w:hAnsiTheme="minorBidi"/>
                <w:sz w:val="24"/>
                <w:szCs w:val="24"/>
              </w:rPr>
              <w:t>5.</w:t>
            </w:r>
          </w:p>
        </w:tc>
        <w:tc>
          <w:tcPr>
            <w:tcW w:w="5437" w:type="dxa"/>
            <w:tcBorders>
              <w:top w:val="dashed" w:sz="4" w:space="0" w:color="auto"/>
              <w:bottom w:val="dashed" w:sz="4" w:space="0" w:color="auto"/>
            </w:tcBorders>
          </w:tcPr>
          <w:p w14:paraId="72BCDAF4" w14:textId="0731318A" w:rsidR="00A90C8B" w:rsidRDefault="00A90C8B" w:rsidP="00A90C8B">
            <w:pPr>
              <w:spacing w:before="0" w:after="0"/>
              <w:rPr>
                <w:rFonts w:asciiTheme="minorBidi" w:hAnsiTheme="minorBidi"/>
                <w:sz w:val="24"/>
                <w:szCs w:val="24"/>
              </w:rPr>
            </w:pPr>
            <w:r>
              <w:rPr>
                <w:rFonts w:asciiTheme="minorBidi" w:hAnsiTheme="minorBidi"/>
                <w:sz w:val="24"/>
                <w:szCs w:val="24"/>
              </w:rPr>
              <w:t>Confirm your turnover for the past 3 years (if information is not available, please provide details as to why).</w:t>
            </w:r>
          </w:p>
        </w:tc>
        <w:tc>
          <w:tcPr>
            <w:tcW w:w="4070" w:type="dxa"/>
            <w:tcBorders>
              <w:top w:val="dashed" w:sz="4" w:space="0" w:color="auto"/>
              <w:bottom w:val="dashed" w:sz="4" w:space="0" w:color="auto"/>
            </w:tcBorders>
            <w:shd w:val="clear" w:color="auto" w:fill="E8E8E8" w:themeFill="background2"/>
          </w:tcPr>
          <w:p w14:paraId="02D47B54" w14:textId="6EB5031E" w:rsidR="00A90C8B" w:rsidRDefault="00A90C8B" w:rsidP="00A90C8B">
            <w:pPr>
              <w:spacing w:before="0" w:after="0"/>
              <w:rPr>
                <w:rFonts w:asciiTheme="minorBidi" w:hAnsiTheme="minorBidi"/>
                <w:sz w:val="24"/>
                <w:szCs w:val="24"/>
              </w:rPr>
            </w:pPr>
            <w:r>
              <w:rPr>
                <w:rFonts w:asciiTheme="minorBidi" w:hAnsiTheme="minorBidi"/>
                <w:sz w:val="24"/>
                <w:szCs w:val="24"/>
              </w:rPr>
              <w:t>[Year 1]</w:t>
            </w:r>
          </w:p>
          <w:p w14:paraId="544F6B7A" w14:textId="15D4BDC2" w:rsidR="00A90C8B" w:rsidRDefault="00A90C8B" w:rsidP="00A90C8B">
            <w:pPr>
              <w:spacing w:before="0" w:after="0"/>
              <w:rPr>
                <w:rFonts w:asciiTheme="minorBidi" w:hAnsiTheme="minorBidi"/>
                <w:sz w:val="24"/>
                <w:szCs w:val="24"/>
              </w:rPr>
            </w:pPr>
            <w:r>
              <w:rPr>
                <w:rFonts w:asciiTheme="minorBidi" w:hAnsiTheme="minorBidi"/>
                <w:sz w:val="24"/>
                <w:szCs w:val="24"/>
              </w:rPr>
              <w:t>[Year 2]</w:t>
            </w:r>
          </w:p>
          <w:p w14:paraId="5228B8E0" w14:textId="1A7C2902" w:rsidR="00A90C8B" w:rsidRDefault="00A90C8B" w:rsidP="00A90C8B">
            <w:pPr>
              <w:spacing w:before="0" w:after="0"/>
              <w:rPr>
                <w:rFonts w:asciiTheme="minorBidi" w:hAnsiTheme="minorBidi"/>
                <w:sz w:val="24"/>
                <w:szCs w:val="24"/>
              </w:rPr>
            </w:pPr>
            <w:r>
              <w:rPr>
                <w:rFonts w:asciiTheme="minorBidi" w:hAnsiTheme="minorBidi"/>
                <w:sz w:val="24"/>
                <w:szCs w:val="24"/>
              </w:rPr>
              <w:t>[Year 3 (current year)]</w:t>
            </w:r>
          </w:p>
        </w:tc>
      </w:tr>
      <w:tr w:rsidR="00A90C8B" w14:paraId="590B1B76" w14:textId="77777777" w:rsidTr="00045C50">
        <w:trPr>
          <w:trHeight w:val="1544"/>
        </w:trPr>
        <w:tc>
          <w:tcPr>
            <w:tcW w:w="723" w:type="dxa"/>
          </w:tcPr>
          <w:p w14:paraId="1A4DD7BD" w14:textId="18F295F2" w:rsidR="00A90C8B" w:rsidRDefault="00A90C8B" w:rsidP="00A90C8B">
            <w:pPr>
              <w:spacing w:before="0" w:after="0"/>
              <w:ind w:left="14"/>
              <w:rPr>
                <w:rFonts w:asciiTheme="minorBidi" w:hAnsiTheme="minorBidi"/>
                <w:sz w:val="24"/>
                <w:szCs w:val="24"/>
              </w:rPr>
            </w:pPr>
            <w:r>
              <w:rPr>
                <w:rFonts w:asciiTheme="minorBidi" w:hAnsiTheme="minorBidi"/>
                <w:sz w:val="24"/>
                <w:szCs w:val="24"/>
              </w:rPr>
              <w:lastRenderedPageBreak/>
              <w:t>6.</w:t>
            </w:r>
          </w:p>
        </w:tc>
        <w:tc>
          <w:tcPr>
            <w:tcW w:w="5437" w:type="dxa"/>
          </w:tcPr>
          <w:p w14:paraId="375A3D29" w14:textId="4AFEFB79" w:rsidR="00A90C8B" w:rsidRPr="000B323E" w:rsidRDefault="00A90C8B" w:rsidP="00A90C8B">
            <w:pPr>
              <w:spacing w:before="0" w:after="0"/>
              <w:rPr>
                <w:rFonts w:asciiTheme="minorBidi" w:hAnsiTheme="minorBidi"/>
                <w:sz w:val="24"/>
                <w:szCs w:val="24"/>
              </w:rPr>
            </w:pPr>
            <w:r>
              <w:rPr>
                <w:rFonts w:asciiTheme="minorBidi" w:hAnsiTheme="minorBidi"/>
                <w:sz w:val="24"/>
                <w:szCs w:val="24"/>
              </w:rPr>
              <w:t>Do</w:t>
            </w:r>
            <w:r w:rsidRPr="000B323E">
              <w:rPr>
                <w:rFonts w:asciiTheme="minorBidi" w:hAnsiTheme="minorBidi"/>
                <w:sz w:val="24"/>
                <w:szCs w:val="24"/>
              </w:rPr>
              <w:t xml:space="preserve"> any of the exclusion grounds set out in Schedule 6 or 7</w:t>
            </w:r>
            <w:r>
              <w:rPr>
                <w:rFonts w:asciiTheme="minorBidi" w:hAnsiTheme="minorBidi"/>
                <w:sz w:val="24"/>
                <w:szCs w:val="24"/>
              </w:rPr>
              <w:t xml:space="preserve"> of the Procurement Act </w:t>
            </w:r>
            <w:r w:rsidRPr="000B323E">
              <w:rPr>
                <w:rFonts w:asciiTheme="minorBidi" w:hAnsiTheme="minorBidi"/>
                <w:sz w:val="24"/>
                <w:szCs w:val="24"/>
              </w:rPr>
              <w:t>apply to you, your Connected Persons</w:t>
            </w:r>
            <w:r>
              <w:rPr>
                <w:rFonts w:asciiTheme="minorBidi" w:hAnsiTheme="minorBidi"/>
                <w:sz w:val="24"/>
                <w:szCs w:val="24"/>
              </w:rPr>
              <w:t xml:space="preserve">, Associated </w:t>
            </w:r>
            <w:r w:rsidRPr="00472F74">
              <w:rPr>
                <w:rFonts w:asciiTheme="minorBidi" w:hAnsiTheme="minorBidi"/>
                <w:sz w:val="24"/>
                <w:szCs w:val="24"/>
              </w:rPr>
              <w:t>Persons</w:t>
            </w:r>
            <w:r w:rsidRPr="000B323E">
              <w:rPr>
                <w:rFonts w:asciiTheme="minorBidi" w:hAnsiTheme="minorBidi"/>
                <w:sz w:val="24"/>
                <w:szCs w:val="24"/>
              </w:rPr>
              <w:t xml:space="preserve"> or any subcontractors</w:t>
            </w:r>
            <w:r w:rsidRPr="00472F74">
              <w:rPr>
                <w:rFonts w:asciiTheme="minorBidi" w:hAnsiTheme="minorBidi"/>
                <w:sz w:val="24"/>
                <w:szCs w:val="24"/>
              </w:rPr>
              <w:t>?</w:t>
            </w:r>
            <w:r w:rsidRPr="00472F74">
              <w:rPr>
                <w:sz w:val="24"/>
                <w:szCs w:val="24"/>
              </w:rPr>
              <w:t xml:space="preserve"> (as defined in the Instructions to Bidders)</w:t>
            </w:r>
          </w:p>
        </w:tc>
        <w:tc>
          <w:tcPr>
            <w:tcW w:w="4070" w:type="dxa"/>
            <w:shd w:val="clear" w:color="auto" w:fill="E8E8E8" w:themeFill="background2"/>
          </w:tcPr>
          <w:p w14:paraId="7679EF15" w14:textId="77777777" w:rsidR="00A90C8B" w:rsidRDefault="00A90C8B" w:rsidP="00A90C8B">
            <w:pPr>
              <w:spacing w:before="0" w:after="0"/>
              <w:rPr>
                <w:rFonts w:asciiTheme="minorBidi" w:hAnsiTheme="minorBidi"/>
                <w:sz w:val="24"/>
                <w:szCs w:val="24"/>
              </w:rPr>
            </w:pPr>
            <w:r>
              <w:rPr>
                <w:rFonts w:asciiTheme="minorBidi" w:hAnsiTheme="minorBidi"/>
                <w:sz w:val="24"/>
                <w:szCs w:val="24"/>
              </w:rPr>
              <w:t>[Insert Yes or No]</w:t>
            </w:r>
          </w:p>
          <w:p w14:paraId="1BE91D05" w14:textId="3ED5E74C" w:rsidR="00A90C8B" w:rsidRDefault="00A90C8B" w:rsidP="00A90C8B">
            <w:pPr>
              <w:spacing w:before="0" w:after="0"/>
              <w:rPr>
                <w:rFonts w:asciiTheme="minorBidi" w:hAnsiTheme="minorBidi"/>
                <w:sz w:val="24"/>
                <w:szCs w:val="24"/>
              </w:rPr>
            </w:pPr>
            <w:r>
              <w:rPr>
                <w:rFonts w:asciiTheme="minorBidi" w:hAnsiTheme="minorBidi"/>
                <w:sz w:val="24"/>
                <w:szCs w:val="24"/>
              </w:rPr>
              <w:t>[If Yes, provide details]</w:t>
            </w:r>
          </w:p>
        </w:tc>
      </w:tr>
      <w:tr w:rsidR="00A90C8B" w14:paraId="52A53764" w14:textId="77777777" w:rsidTr="00045C50">
        <w:trPr>
          <w:trHeight w:val="701"/>
        </w:trPr>
        <w:tc>
          <w:tcPr>
            <w:tcW w:w="723" w:type="dxa"/>
          </w:tcPr>
          <w:p w14:paraId="18F03A1B" w14:textId="7C2BCD1C" w:rsidR="00A90C8B" w:rsidRDefault="00A90C8B" w:rsidP="00A90C8B">
            <w:pPr>
              <w:spacing w:before="0" w:after="0"/>
              <w:ind w:left="14"/>
              <w:rPr>
                <w:rFonts w:asciiTheme="minorBidi" w:hAnsiTheme="minorBidi"/>
                <w:sz w:val="24"/>
                <w:szCs w:val="24"/>
              </w:rPr>
            </w:pPr>
            <w:r>
              <w:rPr>
                <w:rFonts w:asciiTheme="minorBidi" w:hAnsiTheme="minorBidi"/>
                <w:sz w:val="24"/>
                <w:szCs w:val="24"/>
              </w:rPr>
              <w:t>7.</w:t>
            </w:r>
          </w:p>
        </w:tc>
        <w:tc>
          <w:tcPr>
            <w:tcW w:w="5437" w:type="dxa"/>
          </w:tcPr>
          <w:p w14:paraId="52F1D076" w14:textId="064AC423" w:rsidR="00A90C8B" w:rsidRDefault="00A90C8B" w:rsidP="00A90C8B">
            <w:pPr>
              <w:spacing w:before="0" w:after="0"/>
              <w:rPr>
                <w:rFonts w:asciiTheme="minorBidi" w:hAnsiTheme="minorBidi"/>
                <w:sz w:val="24"/>
                <w:szCs w:val="24"/>
              </w:rPr>
            </w:pPr>
            <w:r w:rsidRPr="000B323E">
              <w:rPr>
                <w:rFonts w:asciiTheme="minorBidi" w:hAnsiTheme="minorBidi"/>
                <w:sz w:val="24"/>
                <w:szCs w:val="24"/>
              </w:rPr>
              <w:t>Are you, or any of the subcontractors you intend to deliver this contract, on the debarment list?  </w:t>
            </w:r>
          </w:p>
        </w:tc>
        <w:tc>
          <w:tcPr>
            <w:tcW w:w="4070" w:type="dxa"/>
            <w:shd w:val="clear" w:color="auto" w:fill="E8E8E8" w:themeFill="background2"/>
          </w:tcPr>
          <w:p w14:paraId="02B024F5" w14:textId="77777777" w:rsidR="00A90C8B" w:rsidRDefault="00A90C8B" w:rsidP="00A90C8B">
            <w:pPr>
              <w:spacing w:before="0" w:after="0"/>
              <w:rPr>
                <w:rFonts w:asciiTheme="minorBidi" w:hAnsiTheme="minorBidi"/>
                <w:sz w:val="24"/>
                <w:szCs w:val="24"/>
              </w:rPr>
            </w:pPr>
            <w:r>
              <w:rPr>
                <w:rFonts w:asciiTheme="minorBidi" w:hAnsiTheme="minorBidi"/>
                <w:sz w:val="24"/>
                <w:szCs w:val="24"/>
              </w:rPr>
              <w:t>[Insert Yes or No]</w:t>
            </w:r>
          </w:p>
          <w:p w14:paraId="21D7109E" w14:textId="3A8686A6" w:rsidR="00A90C8B" w:rsidRDefault="00A90C8B" w:rsidP="00A90C8B">
            <w:pPr>
              <w:spacing w:before="0" w:after="0"/>
              <w:rPr>
                <w:rFonts w:asciiTheme="minorBidi" w:hAnsiTheme="minorBidi"/>
                <w:sz w:val="24"/>
                <w:szCs w:val="24"/>
              </w:rPr>
            </w:pPr>
            <w:r>
              <w:rPr>
                <w:rFonts w:asciiTheme="minorBidi" w:hAnsiTheme="minorBidi"/>
                <w:sz w:val="24"/>
                <w:szCs w:val="24"/>
              </w:rPr>
              <w:t>[If Yes, provide details]</w:t>
            </w:r>
          </w:p>
        </w:tc>
      </w:tr>
      <w:tr w:rsidR="00A90C8B" w14:paraId="75D03FDB" w14:textId="77777777" w:rsidTr="00045C50">
        <w:trPr>
          <w:trHeight w:val="440"/>
        </w:trPr>
        <w:tc>
          <w:tcPr>
            <w:tcW w:w="723" w:type="dxa"/>
          </w:tcPr>
          <w:p w14:paraId="1566D428" w14:textId="546DF3ED" w:rsidR="00A90C8B" w:rsidRDefault="00A90C8B" w:rsidP="00A90C8B">
            <w:pPr>
              <w:spacing w:before="0" w:after="0"/>
              <w:ind w:left="14"/>
              <w:rPr>
                <w:rFonts w:asciiTheme="minorBidi" w:hAnsiTheme="minorBidi"/>
                <w:sz w:val="24"/>
                <w:szCs w:val="24"/>
              </w:rPr>
            </w:pPr>
            <w:r>
              <w:rPr>
                <w:rFonts w:asciiTheme="minorBidi" w:hAnsiTheme="minorBidi"/>
                <w:sz w:val="24"/>
                <w:szCs w:val="24"/>
              </w:rPr>
              <w:t>8.</w:t>
            </w:r>
          </w:p>
        </w:tc>
        <w:tc>
          <w:tcPr>
            <w:tcW w:w="5437" w:type="dxa"/>
          </w:tcPr>
          <w:p w14:paraId="71870373" w14:textId="77777777" w:rsidR="00A90C8B" w:rsidRPr="000B323E" w:rsidRDefault="00A90C8B" w:rsidP="00A90C8B">
            <w:pPr>
              <w:spacing w:before="0" w:after="0"/>
              <w:rPr>
                <w:rFonts w:asciiTheme="minorBidi" w:hAnsiTheme="minorBidi"/>
                <w:sz w:val="24"/>
                <w:szCs w:val="24"/>
              </w:rPr>
            </w:pPr>
            <w:r w:rsidRPr="000B323E">
              <w:rPr>
                <w:rFonts w:asciiTheme="minorBidi" w:hAnsiTheme="minorBidi"/>
                <w:sz w:val="24"/>
                <w:szCs w:val="24"/>
              </w:rPr>
              <w:t>Please confirm if you are bidding as a single supplier (with or without sub-contractors) or as part of a group or consortium.  </w:t>
            </w:r>
          </w:p>
          <w:p w14:paraId="24E5C2BF" w14:textId="77777777" w:rsidR="00A90C8B" w:rsidRPr="000B323E" w:rsidRDefault="00A90C8B" w:rsidP="00A90C8B">
            <w:pPr>
              <w:spacing w:before="0" w:after="0"/>
              <w:rPr>
                <w:rFonts w:asciiTheme="minorBidi" w:hAnsiTheme="minorBidi"/>
                <w:sz w:val="24"/>
                <w:szCs w:val="24"/>
              </w:rPr>
            </w:pPr>
          </w:p>
        </w:tc>
        <w:tc>
          <w:tcPr>
            <w:tcW w:w="4070" w:type="dxa"/>
            <w:shd w:val="clear" w:color="auto" w:fill="E8E8E8" w:themeFill="background2"/>
          </w:tcPr>
          <w:p w14:paraId="40747734" w14:textId="77777777" w:rsidR="00A90C8B" w:rsidRDefault="00A90C8B" w:rsidP="00A90C8B">
            <w:pPr>
              <w:spacing w:before="0" w:after="0"/>
              <w:rPr>
                <w:rFonts w:asciiTheme="minorBidi" w:hAnsiTheme="minorBidi"/>
                <w:sz w:val="24"/>
                <w:szCs w:val="24"/>
              </w:rPr>
            </w:pPr>
            <w:r>
              <w:rPr>
                <w:rFonts w:asciiTheme="minorBidi" w:hAnsiTheme="minorBidi"/>
                <w:sz w:val="24"/>
                <w:szCs w:val="24"/>
              </w:rPr>
              <w:t>[Insert Yes or No]</w:t>
            </w:r>
          </w:p>
          <w:p w14:paraId="1D6CE66A" w14:textId="4F0DE43A" w:rsidR="00A90C8B" w:rsidRDefault="00A90C8B" w:rsidP="00A90C8B">
            <w:pPr>
              <w:spacing w:before="0" w:after="0"/>
              <w:rPr>
                <w:rFonts w:asciiTheme="minorBidi" w:hAnsiTheme="minorBidi"/>
                <w:sz w:val="24"/>
                <w:szCs w:val="24"/>
              </w:rPr>
            </w:pPr>
            <w:r>
              <w:rPr>
                <w:rFonts w:asciiTheme="minorBidi" w:hAnsiTheme="minorBidi"/>
                <w:sz w:val="24"/>
                <w:szCs w:val="24"/>
              </w:rPr>
              <w:t>[If Yes, provide details]</w:t>
            </w:r>
          </w:p>
        </w:tc>
      </w:tr>
    </w:tbl>
    <w:p w14:paraId="471C34CD" w14:textId="39CFC642" w:rsidR="0042572B" w:rsidRPr="007760C1" w:rsidRDefault="0042572B" w:rsidP="003D0190">
      <w:pPr>
        <w:pStyle w:val="Heading1"/>
        <w:ind w:left="567" w:hanging="567"/>
        <w:rPr>
          <w:color w:val="002060"/>
        </w:rPr>
      </w:pPr>
      <w:bookmarkStart w:id="1" w:name="_Toc124496855"/>
      <w:bookmarkStart w:id="2" w:name="_Toc208744638"/>
      <w:r w:rsidRPr="007760C1">
        <w:rPr>
          <w:color w:val="002060"/>
        </w:rPr>
        <w:t>Gateway Questions</w:t>
      </w:r>
      <w:bookmarkEnd w:id="1"/>
      <w:bookmarkEnd w:id="2"/>
      <w:r w:rsidR="00003E39">
        <w:rPr>
          <w:color w:val="002060"/>
        </w:rPr>
        <w:t xml:space="preserve"> </w:t>
      </w:r>
    </w:p>
    <w:p w14:paraId="62AC7767" w14:textId="11334470" w:rsidR="00E86DEA" w:rsidRDefault="00E86DEA" w:rsidP="00FB61DD">
      <w:pPr>
        <w:pStyle w:val="Heading2"/>
      </w:pPr>
      <w:r w:rsidRPr="67F3B2DD">
        <w:t>Bidders must complete the table below, answering “Yes” or “No” to each of the questions.</w:t>
      </w:r>
    </w:p>
    <w:p w14:paraId="08043C61" w14:textId="0EA660F0" w:rsidR="00E86DEA" w:rsidRDefault="00E86DEA" w:rsidP="00FB61DD">
      <w:pPr>
        <w:pStyle w:val="Heading2"/>
      </w:pPr>
      <w:r w:rsidRPr="67F3B2DD">
        <w:t>Please note that answering “No” to one or more of these questions will result in a “fail”, meaning that the Bidder’s tender will not be considered any further. Failure to answer one or more questions may also result in a “fail”.</w:t>
      </w:r>
    </w:p>
    <w:tbl>
      <w:tblPr>
        <w:tblStyle w:val="TableGrid"/>
        <w:tblpPr w:leftFromText="180" w:rightFromText="180" w:vertAnchor="text" w:horzAnchor="margin" w:tblpY="809"/>
        <w:tblW w:w="8901" w:type="dxa"/>
        <w:tblLook w:val="04A0" w:firstRow="1" w:lastRow="0" w:firstColumn="1" w:lastColumn="0" w:noHBand="0" w:noVBand="1"/>
      </w:tblPr>
      <w:tblGrid>
        <w:gridCol w:w="666"/>
        <w:gridCol w:w="9642"/>
      </w:tblGrid>
      <w:tr w:rsidR="00250A14" w:rsidRPr="006A05E9" w14:paraId="3C6BE2F8" w14:textId="77777777" w:rsidTr="00250A14">
        <w:tc>
          <w:tcPr>
            <w:tcW w:w="598" w:type="dxa"/>
            <w:shd w:val="clear" w:color="auto" w:fill="002060"/>
          </w:tcPr>
          <w:p w14:paraId="3E3A1102" w14:textId="77777777" w:rsidR="00250A14" w:rsidRPr="006A05E9" w:rsidRDefault="00250A14" w:rsidP="0050157B">
            <w:pPr>
              <w:spacing w:before="0"/>
              <w:rPr>
                <w:b/>
                <w:bCs/>
                <w:color w:val="FFFFFF" w:themeColor="background1"/>
                <w:lang w:val="en-US"/>
              </w:rPr>
            </w:pPr>
            <w:r w:rsidRPr="006A05E9">
              <w:rPr>
                <w:b/>
                <w:bCs/>
                <w:color w:val="FFFFFF" w:themeColor="background1"/>
                <w:lang w:val="en-US"/>
              </w:rPr>
              <w:t>Ref.</w:t>
            </w:r>
          </w:p>
        </w:tc>
        <w:tc>
          <w:tcPr>
            <w:tcW w:w="8303" w:type="dxa"/>
            <w:shd w:val="clear" w:color="auto" w:fill="002060"/>
          </w:tcPr>
          <w:p w14:paraId="54AB4B2C" w14:textId="77777777" w:rsidR="00250A14" w:rsidRPr="006A05E9" w:rsidRDefault="00250A14" w:rsidP="0050157B">
            <w:pPr>
              <w:spacing w:before="0"/>
              <w:rPr>
                <w:b/>
                <w:bCs/>
                <w:color w:val="FFFFFF" w:themeColor="background1"/>
                <w:lang w:val="en-US"/>
              </w:rPr>
            </w:pPr>
            <w:r w:rsidRPr="006A05E9">
              <w:rPr>
                <w:b/>
                <w:bCs/>
                <w:color w:val="FFFFFF" w:themeColor="background1"/>
                <w:lang w:val="en-US"/>
              </w:rPr>
              <w:t>Gateway Question</w:t>
            </w:r>
          </w:p>
        </w:tc>
      </w:tr>
      <w:tr w:rsidR="00250A14" w14:paraId="41B4F01B" w14:textId="77777777" w:rsidTr="00250A14">
        <w:trPr>
          <w:trHeight w:val="278"/>
        </w:trPr>
        <w:tc>
          <w:tcPr>
            <w:tcW w:w="598" w:type="dxa"/>
          </w:tcPr>
          <w:p w14:paraId="11EF0EBA" w14:textId="77777777" w:rsidR="00250A14" w:rsidRDefault="00250A14" w:rsidP="00250A14">
            <w:pPr>
              <w:spacing w:before="0"/>
              <w:rPr>
                <w:lang w:val="en-US"/>
              </w:rPr>
            </w:pPr>
            <w:r w:rsidRPr="00991663">
              <w:rPr>
                <w:b/>
                <w:bCs/>
                <w:shd w:val="clear" w:color="auto" w:fill="FFFF00"/>
                <w:lang w:val="en-US"/>
              </w:rPr>
              <w:t>1</w:t>
            </w:r>
            <w:r>
              <w:rPr>
                <w:b/>
                <w:bCs/>
                <w:shd w:val="clear" w:color="auto" w:fill="FFFF00"/>
                <w:lang w:val="en-US"/>
              </w:rPr>
              <w:t>.</w:t>
            </w:r>
          </w:p>
        </w:tc>
        <w:tc>
          <w:tcPr>
            <w:tcW w:w="8303" w:type="dxa"/>
          </w:tcPr>
          <w:tbl>
            <w:tblPr>
              <w:tblW w:w="9356" w:type="dxa"/>
              <w:tblInd w:w="13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7513"/>
              <w:gridCol w:w="1843"/>
            </w:tblGrid>
            <w:tr w:rsidR="00250A14" w:rsidRPr="002621B6" w14:paraId="60429A87" w14:textId="77777777" w:rsidTr="00503359">
              <w:tc>
                <w:tcPr>
                  <w:tcW w:w="7513" w:type="dxa"/>
                  <w:shd w:val="clear" w:color="auto" w:fill="D9F2D0" w:themeFill="accent6" w:themeFillTint="33"/>
                </w:tcPr>
                <w:p w14:paraId="1A18E13F" w14:textId="77777777" w:rsidR="00250A14" w:rsidRDefault="00250A14" w:rsidP="00495F94">
                  <w:pPr>
                    <w:framePr w:hSpace="180" w:wrap="around" w:vAnchor="text" w:hAnchor="margin" w:y="809"/>
                    <w:spacing w:before="0" w:after="0"/>
                    <w:rPr>
                      <w:rFonts w:asciiTheme="minorBidi" w:eastAsia="MS Mincho" w:hAnsiTheme="minorBidi"/>
                      <w:kern w:val="0"/>
                      <w:sz w:val="24"/>
                      <w:szCs w:val="24"/>
                      <w14:ligatures w14:val="none"/>
                    </w:rPr>
                  </w:pPr>
                  <w:r w:rsidRPr="002621B6">
                    <w:rPr>
                      <w:rFonts w:asciiTheme="minorBidi" w:eastAsia="MS Mincho" w:hAnsiTheme="minorBidi"/>
                      <w:kern w:val="0"/>
                      <w:sz w:val="24"/>
                      <w:szCs w:val="24"/>
                      <w14:ligatures w14:val="none"/>
                    </w:rPr>
                    <w:t>Economic and Financial Standing</w:t>
                  </w:r>
                </w:p>
                <w:p w14:paraId="5BD6AEB7" w14:textId="110D039F" w:rsidR="00B44372" w:rsidRPr="002621B6" w:rsidRDefault="00A46BE9" w:rsidP="00495F94">
                  <w:pPr>
                    <w:framePr w:hSpace="180" w:wrap="around" w:vAnchor="text" w:hAnchor="margin" w:y="809"/>
                    <w:spacing w:before="0" w:after="0"/>
                    <w:rPr>
                      <w:rFonts w:asciiTheme="minorBidi" w:eastAsia="MS Mincho" w:hAnsiTheme="minorBidi"/>
                      <w:kern w:val="0"/>
                      <w:sz w:val="24"/>
                      <w:szCs w:val="24"/>
                      <w14:ligatures w14:val="none"/>
                    </w:rPr>
                  </w:pPr>
                  <w:r>
                    <w:rPr>
                      <w:rFonts w:asciiTheme="minorBidi" w:eastAsia="MS Mincho" w:hAnsiTheme="minorBidi"/>
                      <w:b/>
                      <w:bCs/>
                      <w:kern w:val="0"/>
                      <w:sz w:val="24"/>
                      <w:szCs w:val="24"/>
                      <w14:ligatures w14:val="none"/>
                    </w:rPr>
                    <w:t>I</w:t>
                  </w:r>
                  <w:r w:rsidR="00B44372" w:rsidRPr="00B44372">
                    <w:rPr>
                      <w:rFonts w:asciiTheme="minorBidi" w:eastAsia="MS Mincho" w:hAnsiTheme="minorBidi"/>
                      <w:b/>
                      <w:bCs/>
                      <w:kern w:val="0"/>
                      <w:sz w:val="24"/>
                      <w:szCs w:val="24"/>
                      <w14:ligatures w14:val="none"/>
                    </w:rPr>
                    <w:t>s your organisation currently solvent and able to meet its financial obligations?</w:t>
                  </w:r>
                </w:p>
              </w:tc>
              <w:tc>
                <w:tcPr>
                  <w:tcW w:w="1843" w:type="dxa"/>
                </w:tcPr>
                <w:p w14:paraId="55F983D0" w14:textId="77777777" w:rsidR="00250A14" w:rsidRPr="002621B6" w:rsidRDefault="00250A14" w:rsidP="00495F94">
                  <w:pPr>
                    <w:framePr w:hSpace="180" w:wrap="around" w:vAnchor="text" w:hAnchor="margin" w:y="809"/>
                    <w:spacing w:before="0" w:after="0"/>
                    <w:jc w:val="center"/>
                    <w:rPr>
                      <w:rFonts w:asciiTheme="minorBidi" w:eastAsia="MS Mincho" w:hAnsiTheme="minorBidi"/>
                      <w:kern w:val="0"/>
                      <w:sz w:val="24"/>
                      <w:szCs w:val="24"/>
                      <w14:ligatures w14:val="none"/>
                    </w:rPr>
                  </w:pPr>
                  <w:r w:rsidRPr="002621B6">
                    <w:rPr>
                      <w:rFonts w:asciiTheme="minorBidi" w:eastAsia="MS Mincho" w:hAnsiTheme="minorBidi"/>
                      <w:kern w:val="0"/>
                      <w:sz w:val="24"/>
                      <w:szCs w:val="24"/>
                      <w14:ligatures w14:val="none"/>
                    </w:rPr>
                    <w:t>Pass/Fail</w:t>
                  </w:r>
                </w:p>
              </w:tc>
            </w:tr>
            <w:tr w:rsidR="00250A14" w:rsidRPr="002621B6" w14:paraId="2C1BEC8B" w14:textId="77777777" w:rsidTr="00503359">
              <w:tc>
                <w:tcPr>
                  <w:tcW w:w="7513" w:type="dxa"/>
                  <w:shd w:val="clear" w:color="auto" w:fill="D9F2D0" w:themeFill="accent6" w:themeFillTint="33"/>
                </w:tcPr>
                <w:p w14:paraId="78465082" w14:textId="77777777" w:rsidR="00A46BE9" w:rsidRDefault="00250A14" w:rsidP="00495F94">
                  <w:pPr>
                    <w:framePr w:hSpace="180" w:wrap="around" w:vAnchor="text" w:hAnchor="margin" w:y="809"/>
                    <w:spacing w:before="0" w:after="0"/>
                    <w:rPr>
                      <w:rFonts w:asciiTheme="minorBidi" w:eastAsia="MS Mincho" w:hAnsiTheme="minorBidi"/>
                      <w:kern w:val="0"/>
                      <w:sz w:val="24"/>
                      <w:szCs w:val="24"/>
                      <w14:ligatures w14:val="none"/>
                    </w:rPr>
                  </w:pPr>
                  <w:r w:rsidRPr="002621B6">
                    <w:rPr>
                      <w:rFonts w:asciiTheme="minorBidi" w:eastAsia="MS Mincho" w:hAnsiTheme="minorBidi"/>
                      <w:kern w:val="0"/>
                      <w:sz w:val="24"/>
                      <w:szCs w:val="24"/>
                      <w14:ligatures w14:val="none"/>
                    </w:rPr>
                    <w:t>Technical and Professional Ability</w:t>
                  </w:r>
                </w:p>
                <w:p w14:paraId="21F3B9A7" w14:textId="1E6087CC" w:rsidR="00A46BE9" w:rsidRPr="00A46BE9" w:rsidRDefault="00A46BE9" w:rsidP="00495F94">
                  <w:pPr>
                    <w:framePr w:hSpace="180" w:wrap="around" w:vAnchor="text" w:hAnchor="margin" w:y="809"/>
                    <w:spacing w:before="0" w:after="0"/>
                    <w:rPr>
                      <w:rFonts w:asciiTheme="minorBidi" w:eastAsia="MS Mincho" w:hAnsiTheme="minorBidi"/>
                      <w:kern w:val="0"/>
                      <w:sz w:val="24"/>
                      <w:szCs w:val="24"/>
                      <w14:ligatures w14:val="none"/>
                    </w:rPr>
                  </w:pPr>
                  <w:r w:rsidRPr="00A46BE9">
                    <w:rPr>
                      <w:rFonts w:asciiTheme="minorBidi" w:eastAsia="MS Mincho" w:hAnsiTheme="minorBidi"/>
                      <w:b/>
                      <w:bCs/>
                      <w:kern w:val="0"/>
                      <w:sz w:val="24"/>
                      <w:szCs w:val="24"/>
                      <w14:ligatures w14:val="none"/>
                    </w:rPr>
                    <w:t>Has your organisation previously delivered similar services or goods within the last 3 years?</w:t>
                  </w:r>
                </w:p>
                <w:p w14:paraId="762F1052" w14:textId="77777777" w:rsidR="00A46BE9" w:rsidRPr="002621B6" w:rsidRDefault="00A46BE9" w:rsidP="00495F94">
                  <w:pPr>
                    <w:framePr w:hSpace="180" w:wrap="around" w:vAnchor="text" w:hAnchor="margin" w:y="809"/>
                    <w:spacing w:before="0" w:after="0"/>
                    <w:rPr>
                      <w:rFonts w:asciiTheme="minorBidi" w:eastAsia="MS Mincho" w:hAnsiTheme="minorBidi"/>
                      <w:kern w:val="0"/>
                      <w:sz w:val="24"/>
                      <w:szCs w:val="24"/>
                      <w14:ligatures w14:val="none"/>
                    </w:rPr>
                  </w:pPr>
                </w:p>
              </w:tc>
              <w:tc>
                <w:tcPr>
                  <w:tcW w:w="1843" w:type="dxa"/>
                </w:tcPr>
                <w:p w14:paraId="06920D7B" w14:textId="77777777" w:rsidR="00250A14" w:rsidRPr="002621B6" w:rsidRDefault="00250A14" w:rsidP="00495F94">
                  <w:pPr>
                    <w:framePr w:hSpace="180" w:wrap="around" w:vAnchor="text" w:hAnchor="margin" w:y="809"/>
                    <w:spacing w:before="0" w:after="0"/>
                    <w:jc w:val="center"/>
                    <w:rPr>
                      <w:rFonts w:asciiTheme="minorBidi" w:eastAsia="MS Mincho" w:hAnsiTheme="minorBidi"/>
                      <w:color w:val="FF0000"/>
                      <w:kern w:val="0"/>
                      <w:sz w:val="24"/>
                      <w:szCs w:val="24"/>
                      <w:highlight w:val="yellow"/>
                      <w14:ligatures w14:val="none"/>
                    </w:rPr>
                  </w:pPr>
                  <w:r w:rsidRPr="002621B6">
                    <w:rPr>
                      <w:rFonts w:asciiTheme="minorBidi" w:eastAsia="MS Mincho" w:hAnsiTheme="minorBidi"/>
                      <w:kern w:val="0"/>
                      <w:sz w:val="24"/>
                      <w:szCs w:val="24"/>
                      <w14:ligatures w14:val="none"/>
                    </w:rPr>
                    <w:t>Pass/Fail</w:t>
                  </w:r>
                </w:p>
              </w:tc>
            </w:tr>
            <w:tr w:rsidR="00250A14" w:rsidRPr="002621B6" w14:paraId="01E43A72" w14:textId="77777777" w:rsidTr="00503359">
              <w:tc>
                <w:tcPr>
                  <w:tcW w:w="7513" w:type="dxa"/>
                  <w:shd w:val="clear" w:color="auto" w:fill="D9F2D0" w:themeFill="accent6" w:themeFillTint="33"/>
                </w:tcPr>
                <w:p w14:paraId="3E8235CD" w14:textId="77777777" w:rsidR="00AE345C" w:rsidRDefault="00250A14" w:rsidP="00495F94">
                  <w:pPr>
                    <w:framePr w:hSpace="180" w:wrap="around" w:vAnchor="text" w:hAnchor="margin" w:y="809"/>
                    <w:spacing w:before="0" w:after="0"/>
                    <w:rPr>
                      <w:rFonts w:asciiTheme="minorBidi" w:eastAsia="Arial" w:hAnsiTheme="minorBidi"/>
                      <w:kern w:val="0"/>
                      <w:sz w:val="24"/>
                      <w:szCs w:val="24"/>
                      <w14:ligatures w14:val="none"/>
                    </w:rPr>
                  </w:pPr>
                  <w:r w:rsidRPr="002621B6">
                    <w:rPr>
                      <w:rFonts w:asciiTheme="minorBidi" w:eastAsia="Arial" w:hAnsiTheme="minorBidi"/>
                      <w:kern w:val="0"/>
                      <w:sz w:val="24"/>
                      <w:szCs w:val="24"/>
                      <w14:ligatures w14:val="none"/>
                    </w:rPr>
                    <w:t>Modern Slavery Act 2015</w:t>
                  </w:r>
                </w:p>
                <w:p w14:paraId="464EA7BF" w14:textId="330F36E7" w:rsidR="00AE345C" w:rsidRPr="00AE345C" w:rsidRDefault="00AE345C" w:rsidP="00495F94">
                  <w:pPr>
                    <w:framePr w:hSpace="180" w:wrap="around" w:vAnchor="text" w:hAnchor="margin" w:y="809"/>
                    <w:spacing w:before="0" w:after="0"/>
                    <w:rPr>
                      <w:rFonts w:asciiTheme="minorBidi" w:eastAsia="Arial" w:hAnsiTheme="minorBidi"/>
                      <w:kern w:val="0"/>
                      <w:sz w:val="24"/>
                      <w:szCs w:val="24"/>
                      <w14:ligatures w14:val="none"/>
                    </w:rPr>
                  </w:pPr>
                  <w:r w:rsidRPr="00AE345C">
                    <w:rPr>
                      <w:rFonts w:asciiTheme="minorBidi" w:eastAsia="MS Mincho" w:hAnsiTheme="minorBidi"/>
                      <w:b/>
                      <w:bCs/>
                      <w:kern w:val="0"/>
                      <w:sz w:val="24"/>
                      <w:szCs w:val="24"/>
                      <w14:ligatures w14:val="none"/>
                    </w:rPr>
                    <w:t>Can you confirm that your organisation has policies in place to prevent modern slavery and human trafficking in its supply chains?</w:t>
                  </w:r>
                </w:p>
                <w:p w14:paraId="464E6790" w14:textId="77777777" w:rsidR="00AE345C" w:rsidRPr="002621B6" w:rsidRDefault="00AE345C" w:rsidP="00495F94">
                  <w:pPr>
                    <w:framePr w:hSpace="180" w:wrap="around" w:vAnchor="text" w:hAnchor="margin" w:y="809"/>
                    <w:spacing w:before="0" w:after="0"/>
                    <w:rPr>
                      <w:rFonts w:asciiTheme="minorBidi" w:eastAsia="MS Mincho" w:hAnsiTheme="minorBidi"/>
                      <w:kern w:val="0"/>
                      <w:sz w:val="24"/>
                      <w:szCs w:val="24"/>
                      <w14:ligatures w14:val="none"/>
                    </w:rPr>
                  </w:pPr>
                </w:p>
              </w:tc>
              <w:tc>
                <w:tcPr>
                  <w:tcW w:w="1843" w:type="dxa"/>
                </w:tcPr>
                <w:p w14:paraId="48E7DBB3" w14:textId="77777777" w:rsidR="00250A14" w:rsidRPr="002621B6" w:rsidRDefault="00250A14" w:rsidP="00495F94">
                  <w:pPr>
                    <w:framePr w:hSpace="180" w:wrap="around" w:vAnchor="text" w:hAnchor="margin" w:y="809"/>
                    <w:spacing w:before="0" w:after="0"/>
                    <w:jc w:val="center"/>
                    <w:rPr>
                      <w:rFonts w:asciiTheme="minorBidi" w:eastAsia="MS Mincho" w:hAnsiTheme="minorBidi"/>
                      <w:color w:val="FF0000"/>
                      <w:kern w:val="0"/>
                      <w:sz w:val="24"/>
                      <w:szCs w:val="24"/>
                      <w:highlight w:val="yellow"/>
                      <w14:ligatures w14:val="none"/>
                    </w:rPr>
                  </w:pPr>
                  <w:r w:rsidRPr="002621B6">
                    <w:rPr>
                      <w:rFonts w:asciiTheme="minorBidi" w:eastAsia="MS Mincho" w:hAnsiTheme="minorBidi"/>
                      <w:kern w:val="0"/>
                      <w:sz w:val="24"/>
                      <w:szCs w:val="24"/>
                      <w14:ligatures w14:val="none"/>
                    </w:rPr>
                    <w:t>Pass/Fail</w:t>
                  </w:r>
                </w:p>
              </w:tc>
            </w:tr>
            <w:tr w:rsidR="00250A14" w:rsidRPr="002621B6" w14:paraId="2FB7FA16" w14:textId="77777777" w:rsidTr="00503359">
              <w:tc>
                <w:tcPr>
                  <w:tcW w:w="7513" w:type="dxa"/>
                  <w:shd w:val="clear" w:color="auto" w:fill="D9F2D0" w:themeFill="accent6" w:themeFillTint="33"/>
                </w:tcPr>
                <w:p w14:paraId="4817CF11" w14:textId="77777777" w:rsidR="00250A14" w:rsidRDefault="00250A14" w:rsidP="00495F94">
                  <w:pPr>
                    <w:framePr w:hSpace="180" w:wrap="around" w:vAnchor="text" w:hAnchor="margin" w:y="809"/>
                    <w:spacing w:before="0" w:after="0"/>
                    <w:rPr>
                      <w:rFonts w:asciiTheme="minorBidi" w:eastAsia="MS Mincho" w:hAnsiTheme="minorBidi"/>
                      <w:kern w:val="0"/>
                      <w:sz w:val="24"/>
                      <w:szCs w:val="24"/>
                      <w14:ligatures w14:val="none"/>
                    </w:rPr>
                  </w:pPr>
                  <w:r w:rsidRPr="002621B6">
                    <w:rPr>
                      <w:rFonts w:asciiTheme="minorBidi" w:eastAsia="MS Mincho" w:hAnsiTheme="minorBidi"/>
                      <w:kern w:val="0"/>
                      <w:sz w:val="24"/>
                      <w:szCs w:val="24"/>
                      <w14:ligatures w14:val="none"/>
                    </w:rPr>
                    <w:t>Insurance</w:t>
                  </w:r>
                </w:p>
                <w:p w14:paraId="3E0F3FA1" w14:textId="77777777" w:rsidR="00BB662A" w:rsidRDefault="00BB662A" w:rsidP="00495F94">
                  <w:pPr>
                    <w:framePr w:hSpace="180" w:wrap="around" w:vAnchor="text" w:hAnchor="margin" w:y="809"/>
                    <w:spacing w:before="0" w:after="0"/>
                    <w:rPr>
                      <w:rFonts w:asciiTheme="minorBidi" w:eastAsia="MS Mincho" w:hAnsiTheme="minorBidi"/>
                      <w:b/>
                      <w:bCs/>
                      <w:kern w:val="0"/>
                      <w:sz w:val="24"/>
                      <w:szCs w:val="24"/>
                      <w14:ligatures w14:val="none"/>
                    </w:rPr>
                  </w:pPr>
                  <w:r w:rsidRPr="00BB662A">
                    <w:rPr>
                      <w:rFonts w:asciiTheme="minorBidi" w:eastAsia="MS Mincho" w:hAnsiTheme="minorBidi"/>
                      <w:b/>
                      <w:bCs/>
                      <w:kern w:val="0"/>
                      <w:sz w:val="24"/>
                      <w:szCs w:val="24"/>
                      <w14:ligatures w14:val="none"/>
                    </w:rPr>
                    <w:br/>
                    <w:t>Do you hold valid public liability insurance with a minimum cover of £</w:t>
                  </w:r>
                  <w:r>
                    <w:rPr>
                      <w:rFonts w:asciiTheme="minorBidi" w:eastAsia="MS Mincho" w:hAnsiTheme="minorBidi"/>
                      <w:b/>
                      <w:bCs/>
                      <w:kern w:val="0"/>
                      <w:sz w:val="24"/>
                      <w:szCs w:val="24"/>
                      <w14:ligatures w14:val="none"/>
                    </w:rPr>
                    <w:t>10m</w:t>
                  </w:r>
                </w:p>
                <w:p w14:paraId="2BA2E7C7" w14:textId="69F7F794" w:rsidR="00BB662A" w:rsidRPr="002621B6" w:rsidRDefault="00BB662A" w:rsidP="00495F94">
                  <w:pPr>
                    <w:framePr w:hSpace="180" w:wrap="around" w:vAnchor="text" w:hAnchor="margin" w:y="809"/>
                    <w:spacing w:before="0" w:after="0"/>
                    <w:rPr>
                      <w:rFonts w:asciiTheme="minorBidi" w:eastAsia="MS Mincho" w:hAnsiTheme="minorBidi"/>
                      <w:kern w:val="0"/>
                      <w:sz w:val="24"/>
                      <w:szCs w:val="24"/>
                      <w14:ligatures w14:val="none"/>
                    </w:rPr>
                  </w:pPr>
                </w:p>
              </w:tc>
              <w:tc>
                <w:tcPr>
                  <w:tcW w:w="1843" w:type="dxa"/>
                </w:tcPr>
                <w:p w14:paraId="23A29843" w14:textId="77777777" w:rsidR="00250A14" w:rsidRPr="002621B6" w:rsidRDefault="00250A14" w:rsidP="00495F94">
                  <w:pPr>
                    <w:framePr w:hSpace="180" w:wrap="around" w:vAnchor="text" w:hAnchor="margin" w:y="809"/>
                    <w:spacing w:before="0" w:after="0"/>
                    <w:jc w:val="center"/>
                    <w:rPr>
                      <w:rFonts w:asciiTheme="minorBidi" w:eastAsia="MS Mincho" w:hAnsiTheme="minorBidi"/>
                      <w:kern w:val="0"/>
                      <w:sz w:val="24"/>
                      <w:szCs w:val="24"/>
                      <w14:ligatures w14:val="none"/>
                    </w:rPr>
                  </w:pPr>
                  <w:r w:rsidRPr="002621B6">
                    <w:rPr>
                      <w:rFonts w:asciiTheme="minorBidi" w:eastAsia="MS Mincho" w:hAnsiTheme="minorBidi"/>
                      <w:kern w:val="0"/>
                      <w:sz w:val="24"/>
                      <w:szCs w:val="24"/>
                      <w14:ligatures w14:val="none"/>
                    </w:rPr>
                    <w:lastRenderedPageBreak/>
                    <w:t>Pass/Fail</w:t>
                  </w:r>
                </w:p>
              </w:tc>
            </w:tr>
            <w:tr w:rsidR="00250A14" w:rsidRPr="002621B6" w14:paraId="20112C3E" w14:textId="77777777" w:rsidTr="00503359">
              <w:tc>
                <w:tcPr>
                  <w:tcW w:w="7513" w:type="dxa"/>
                  <w:shd w:val="clear" w:color="auto" w:fill="D9F2D0" w:themeFill="accent6" w:themeFillTint="33"/>
                </w:tcPr>
                <w:p w14:paraId="5B606B5B" w14:textId="77777777" w:rsidR="007D6C26" w:rsidRDefault="00250A14" w:rsidP="00495F94">
                  <w:pPr>
                    <w:framePr w:hSpace="180" w:wrap="around" w:vAnchor="text" w:hAnchor="margin" w:y="809"/>
                    <w:spacing w:before="0" w:after="0"/>
                    <w:rPr>
                      <w:rFonts w:asciiTheme="minorBidi" w:eastAsia="MS Mincho" w:hAnsiTheme="minorBidi"/>
                      <w:kern w:val="0"/>
                      <w:sz w:val="24"/>
                      <w:szCs w:val="24"/>
                      <w14:ligatures w14:val="none"/>
                    </w:rPr>
                  </w:pPr>
                  <w:r w:rsidRPr="002621B6">
                    <w:rPr>
                      <w:rFonts w:asciiTheme="minorBidi" w:eastAsia="MS Mincho" w:hAnsiTheme="minorBidi"/>
                      <w:kern w:val="0"/>
                      <w:sz w:val="24"/>
                      <w:szCs w:val="24"/>
                      <w14:ligatures w14:val="none"/>
                    </w:rPr>
                    <w:t>Health and Safety</w:t>
                  </w:r>
                </w:p>
                <w:p w14:paraId="3A95BD81" w14:textId="4D33E837" w:rsidR="007D6C26" w:rsidRPr="007D6C26" w:rsidRDefault="007D6C26" w:rsidP="00495F94">
                  <w:pPr>
                    <w:framePr w:hSpace="180" w:wrap="around" w:vAnchor="text" w:hAnchor="margin" w:y="809"/>
                    <w:spacing w:before="0" w:after="0"/>
                    <w:rPr>
                      <w:rFonts w:asciiTheme="minorBidi" w:eastAsia="MS Mincho" w:hAnsiTheme="minorBidi"/>
                      <w:kern w:val="0"/>
                      <w:sz w:val="24"/>
                      <w:szCs w:val="24"/>
                      <w14:ligatures w14:val="none"/>
                    </w:rPr>
                  </w:pPr>
                  <w:r w:rsidRPr="007D6C26">
                    <w:rPr>
                      <w:rFonts w:asciiTheme="minorBidi" w:eastAsia="MS Mincho" w:hAnsiTheme="minorBidi"/>
                      <w:b/>
                      <w:bCs/>
                      <w:kern w:val="0"/>
                      <w:sz w:val="24"/>
                      <w:szCs w:val="24"/>
                      <w14:ligatures w14:val="none"/>
                    </w:rPr>
                    <w:t>Has your organisation been free from any health and safety enforcement notices in the past 3 years?</w:t>
                  </w:r>
                </w:p>
                <w:p w14:paraId="4001FD3A" w14:textId="77777777" w:rsidR="007D6C26" w:rsidRPr="002621B6" w:rsidRDefault="007D6C26" w:rsidP="00495F94">
                  <w:pPr>
                    <w:framePr w:hSpace="180" w:wrap="around" w:vAnchor="text" w:hAnchor="margin" w:y="809"/>
                    <w:spacing w:before="0" w:after="0"/>
                    <w:rPr>
                      <w:rFonts w:asciiTheme="minorBidi" w:eastAsia="MS Mincho" w:hAnsiTheme="minorBidi"/>
                      <w:kern w:val="0"/>
                      <w:sz w:val="24"/>
                      <w:szCs w:val="24"/>
                      <w14:ligatures w14:val="none"/>
                    </w:rPr>
                  </w:pPr>
                </w:p>
              </w:tc>
              <w:tc>
                <w:tcPr>
                  <w:tcW w:w="1843" w:type="dxa"/>
                </w:tcPr>
                <w:p w14:paraId="275C6EBE" w14:textId="77777777" w:rsidR="00250A14" w:rsidRPr="002621B6" w:rsidRDefault="00250A14" w:rsidP="00495F94">
                  <w:pPr>
                    <w:framePr w:hSpace="180" w:wrap="around" w:vAnchor="text" w:hAnchor="margin" w:y="809"/>
                    <w:spacing w:before="0" w:after="0"/>
                    <w:jc w:val="center"/>
                    <w:rPr>
                      <w:rFonts w:asciiTheme="minorBidi" w:eastAsia="MS Mincho" w:hAnsiTheme="minorBidi"/>
                      <w:color w:val="FF0000"/>
                      <w:kern w:val="0"/>
                      <w:sz w:val="24"/>
                      <w:szCs w:val="24"/>
                      <w14:ligatures w14:val="none"/>
                    </w:rPr>
                  </w:pPr>
                  <w:r w:rsidRPr="002621B6">
                    <w:rPr>
                      <w:rFonts w:asciiTheme="minorBidi" w:eastAsia="MS Mincho" w:hAnsiTheme="minorBidi"/>
                      <w:kern w:val="0"/>
                      <w:sz w:val="24"/>
                      <w:szCs w:val="24"/>
                      <w14:ligatures w14:val="none"/>
                    </w:rPr>
                    <w:t>Pass/Fail</w:t>
                  </w:r>
                </w:p>
              </w:tc>
            </w:tr>
            <w:tr w:rsidR="00250A14" w:rsidRPr="002621B6" w14:paraId="75B7A275" w14:textId="77777777" w:rsidTr="00503359">
              <w:tc>
                <w:tcPr>
                  <w:tcW w:w="7513" w:type="dxa"/>
                  <w:shd w:val="clear" w:color="auto" w:fill="D9F2D0" w:themeFill="accent6" w:themeFillTint="33"/>
                </w:tcPr>
                <w:p w14:paraId="20A15F2D" w14:textId="77777777" w:rsidR="005C4664" w:rsidRDefault="00250A14" w:rsidP="00495F94">
                  <w:pPr>
                    <w:framePr w:hSpace="180" w:wrap="around" w:vAnchor="text" w:hAnchor="margin" w:y="809"/>
                    <w:spacing w:before="0" w:after="0"/>
                    <w:rPr>
                      <w:rFonts w:asciiTheme="minorBidi" w:eastAsia="MS Mincho" w:hAnsiTheme="minorBidi"/>
                      <w:kern w:val="0"/>
                      <w:sz w:val="24"/>
                      <w:szCs w:val="24"/>
                      <w14:ligatures w14:val="none"/>
                    </w:rPr>
                  </w:pPr>
                  <w:r w:rsidRPr="002621B6">
                    <w:rPr>
                      <w:rFonts w:asciiTheme="minorBidi" w:eastAsia="MS Mincho" w:hAnsiTheme="minorBidi"/>
                      <w:kern w:val="0"/>
                      <w:sz w:val="24"/>
                      <w:szCs w:val="24"/>
                      <w14:ligatures w14:val="none"/>
                    </w:rPr>
                    <w:t>Quality Assurance</w:t>
                  </w:r>
                </w:p>
                <w:p w14:paraId="38985722" w14:textId="2571FA70" w:rsidR="005C4664" w:rsidRPr="005C4664" w:rsidRDefault="005C4664" w:rsidP="00495F94">
                  <w:pPr>
                    <w:framePr w:hSpace="180" w:wrap="around" w:vAnchor="text" w:hAnchor="margin" w:y="809"/>
                    <w:spacing w:before="0" w:after="0"/>
                    <w:rPr>
                      <w:rFonts w:asciiTheme="minorBidi" w:eastAsia="MS Mincho" w:hAnsiTheme="minorBidi"/>
                      <w:kern w:val="0"/>
                      <w:sz w:val="24"/>
                      <w:szCs w:val="24"/>
                      <w14:ligatures w14:val="none"/>
                    </w:rPr>
                  </w:pPr>
                  <w:r w:rsidRPr="005C4664">
                    <w:rPr>
                      <w:rFonts w:asciiTheme="minorBidi" w:eastAsia="MS Mincho" w:hAnsiTheme="minorBidi"/>
                      <w:b/>
                      <w:bCs/>
                      <w:kern w:val="0"/>
                      <w:sz w:val="24"/>
                      <w:szCs w:val="24"/>
                      <w14:ligatures w14:val="none"/>
                    </w:rPr>
                    <w:t>Can you confirm that you will meet the quality standards specified in the tender documents?</w:t>
                  </w:r>
                </w:p>
                <w:p w14:paraId="4DDB095C" w14:textId="77777777" w:rsidR="007D6C26" w:rsidRPr="002621B6" w:rsidRDefault="007D6C26" w:rsidP="00495F94">
                  <w:pPr>
                    <w:framePr w:hSpace="180" w:wrap="around" w:vAnchor="text" w:hAnchor="margin" w:y="809"/>
                    <w:spacing w:before="0" w:after="0"/>
                    <w:rPr>
                      <w:rFonts w:asciiTheme="minorBidi" w:eastAsia="MS Mincho" w:hAnsiTheme="minorBidi"/>
                      <w:kern w:val="0"/>
                      <w:sz w:val="24"/>
                      <w:szCs w:val="24"/>
                      <w14:ligatures w14:val="none"/>
                    </w:rPr>
                  </w:pPr>
                </w:p>
              </w:tc>
              <w:tc>
                <w:tcPr>
                  <w:tcW w:w="1843" w:type="dxa"/>
                </w:tcPr>
                <w:p w14:paraId="6702E928" w14:textId="77777777" w:rsidR="00250A14" w:rsidRPr="002621B6" w:rsidRDefault="00250A14" w:rsidP="00495F94">
                  <w:pPr>
                    <w:framePr w:hSpace="180" w:wrap="around" w:vAnchor="text" w:hAnchor="margin" w:y="809"/>
                    <w:spacing w:before="0" w:after="0"/>
                    <w:jc w:val="center"/>
                    <w:rPr>
                      <w:rFonts w:asciiTheme="minorBidi" w:eastAsia="MS Mincho" w:hAnsiTheme="minorBidi"/>
                      <w:kern w:val="0"/>
                      <w:sz w:val="24"/>
                      <w:szCs w:val="24"/>
                      <w14:ligatures w14:val="none"/>
                    </w:rPr>
                  </w:pPr>
                  <w:r w:rsidRPr="002621B6">
                    <w:rPr>
                      <w:rFonts w:asciiTheme="minorBidi" w:eastAsia="MS Mincho" w:hAnsiTheme="minorBidi"/>
                      <w:kern w:val="0"/>
                      <w:sz w:val="24"/>
                      <w:szCs w:val="24"/>
                      <w14:ligatures w14:val="none"/>
                    </w:rPr>
                    <w:t>Pass/Fail</w:t>
                  </w:r>
                </w:p>
              </w:tc>
            </w:tr>
            <w:tr w:rsidR="00250A14" w:rsidRPr="002621B6" w14:paraId="2693DAB3" w14:textId="77777777" w:rsidTr="00503359">
              <w:tc>
                <w:tcPr>
                  <w:tcW w:w="7513" w:type="dxa"/>
                  <w:shd w:val="clear" w:color="auto" w:fill="D9F2D0" w:themeFill="accent6" w:themeFillTint="33"/>
                </w:tcPr>
                <w:p w14:paraId="2EAB64B2" w14:textId="77777777" w:rsidR="00575CDB" w:rsidRDefault="00250A14" w:rsidP="00495F94">
                  <w:pPr>
                    <w:framePr w:hSpace="180" w:wrap="around" w:vAnchor="text" w:hAnchor="margin" w:y="809"/>
                    <w:spacing w:before="0" w:after="0"/>
                    <w:rPr>
                      <w:rFonts w:asciiTheme="minorBidi" w:eastAsia="MS Mincho" w:hAnsiTheme="minorBidi"/>
                      <w:kern w:val="0"/>
                      <w:sz w:val="24"/>
                      <w:szCs w:val="24"/>
                      <w14:ligatures w14:val="none"/>
                    </w:rPr>
                  </w:pPr>
                  <w:r w:rsidRPr="002621B6">
                    <w:rPr>
                      <w:rFonts w:asciiTheme="minorBidi" w:eastAsia="MS Mincho" w:hAnsiTheme="minorBidi"/>
                      <w:kern w:val="0"/>
                      <w:sz w:val="24"/>
                      <w:szCs w:val="24"/>
                      <w14:ligatures w14:val="none"/>
                    </w:rPr>
                    <w:t>Equality &amp; Diversity</w:t>
                  </w:r>
                </w:p>
                <w:p w14:paraId="1F07A113" w14:textId="77777777" w:rsidR="00575CDB" w:rsidRDefault="00575CDB" w:rsidP="00495F94">
                  <w:pPr>
                    <w:framePr w:hSpace="180" w:wrap="around" w:vAnchor="text" w:hAnchor="margin" w:y="809"/>
                    <w:spacing w:before="0" w:after="0"/>
                    <w:rPr>
                      <w:rFonts w:asciiTheme="minorBidi" w:eastAsia="MS Mincho" w:hAnsiTheme="minorBidi"/>
                      <w:b/>
                      <w:bCs/>
                      <w:kern w:val="0"/>
                      <w:sz w:val="24"/>
                      <w:szCs w:val="24"/>
                      <w14:ligatures w14:val="none"/>
                    </w:rPr>
                  </w:pPr>
                </w:p>
                <w:p w14:paraId="523BBD8C" w14:textId="0042D590" w:rsidR="00575CDB" w:rsidRPr="00575CDB" w:rsidRDefault="00575CDB" w:rsidP="00495F94">
                  <w:pPr>
                    <w:framePr w:hSpace="180" w:wrap="around" w:vAnchor="text" w:hAnchor="margin" w:y="809"/>
                    <w:spacing w:before="0" w:after="0"/>
                    <w:rPr>
                      <w:rFonts w:asciiTheme="minorBidi" w:eastAsia="MS Mincho" w:hAnsiTheme="minorBidi"/>
                      <w:kern w:val="0"/>
                      <w:sz w:val="24"/>
                      <w:szCs w:val="24"/>
                      <w14:ligatures w14:val="none"/>
                    </w:rPr>
                  </w:pPr>
                  <w:r w:rsidRPr="00575CDB">
                    <w:rPr>
                      <w:rFonts w:asciiTheme="minorBidi" w:eastAsia="MS Mincho" w:hAnsiTheme="minorBidi"/>
                      <w:b/>
                      <w:bCs/>
                      <w:kern w:val="0"/>
                      <w:sz w:val="24"/>
                      <w:szCs w:val="24"/>
                      <w14:ligatures w14:val="none"/>
                    </w:rPr>
                    <w:t>Can you confirm that your organisation does not discriminate on the basis of protected characteristics?</w:t>
                  </w:r>
                </w:p>
                <w:p w14:paraId="20E0572B" w14:textId="77777777" w:rsidR="00575CDB" w:rsidRPr="002621B6" w:rsidRDefault="00575CDB" w:rsidP="00495F94">
                  <w:pPr>
                    <w:framePr w:hSpace="180" w:wrap="around" w:vAnchor="text" w:hAnchor="margin" w:y="809"/>
                    <w:spacing w:before="0" w:after="0"/>
                    <w:rPr>
                      <w:rFonts w:asciiTheme="minorBidi" w:eastAsia="MS Mincho" w:hAnsiTheme="minorBidi"/>
                      <w:kern w:val="0"/>
                      <w:sz w:val="24"/>
                      <w:szCs w:val="24"/>
                      <w14:ligatures w14:val="none"/>
                    </w:rPr>
                  </w:pPr>
                </w:p>
              </w:tc>
              <w:tc>
                <w:tcPr>
                  <w:tcW w:w="1843" w:type="dxa"/>
                </w:tcPr>
                <w:p w14:paraId="597CDF6A" w14:textId="77777777" w:rsidR="00250A14" w:rsidRPr="002621B6" w:rsidRDefault="00250A14" w:rsidP="00495F94">
                  <w:pPr>
                    <w:framePr w:hSpace="180" w:wrap="around" w:vAnchor="text" w:hAnchor="margin" w:y="809"/>
                    <w:spacing w:before="0" w:after="0"/>
                    <w:jc w:val="center"/>
                    <w:rPr>
                      <w:rFonts w:asciiTheme="minorBidi" w:eastAsia="MS Mincho" w:hAnsiTheme="minorBidi"/>
                      <w:kern w:val="0"/>
                      <w:sz w:val="24"/>
                      <w:szCs w:val="24"/>
                      <w14:ligatures w14:val="none"/>
                    </w:rPr>
                  </w:pPr>
                  <w:r w:rsidRPr="002621B6">
                    <w:rPr>
                      <w:rFonts w:asciiTheme="minorBidi" w:eastAsia="MS Mincho" w:hAnsiTheme="minorBidi"/>
                      <w:kern w:val="0"/>
                      <w:sz w:val="24"/>
                      <w:szCs w:val="24"/>
                      <w14:ligatures w14:val="none"/>
                    </w:rPr>
                    <w:t>Pass/Fail</w:t>
                  </w:r>
                </w:p>
              </w:tc>
            </w:tr>
          </w:tbl>
          <w:p w14:paraId="1B14A5C0" w14:textId="2C0BCD7B" w:rsidR="00250A14" w:rsidRDefault="00250A14" w:rsidP="00250A14">
            <w:pPr>
              <w:spacing w:before="0"/>
              <w:rPr>
                <w:lang w:val="en-US"/>
              </w:rPr>
            </w:pPr>
          </w:p>
        </w:tc>
      </w:tr>
    </w:tbl>
    <w:p w14:paraId="3DCF5F79" w14:textId="7760BB99" w:rsidR="00C6417D" w:rsidRPr="0050157B" w:rsidRDefault="0F71EB38" w:rsidP="00FB61DD">
      <w:pPr>
        <w:pStyle w:val="Heading2"/>
      </w:pPr>
      <w:r w:rsidRPr="450A3E10">
        <w:rPr>
          <w:rFonts w:eastAsia="Arial" w:cs="Arial"/>
          <w:color w:val="000000" w:themeColor="text1"/>
          <w:szCs w:val="24"/>
        </w:rPr>
        <w:lastRenderedPageBreak/>
        <w:t>Please note that, if answering “Yes” to a question,</w:t>
      </w:r>
      <w:r w:rsidR="00E86DEA">
        <w:t xml:space="preserve"> to a question, evidence will be required (if applicable) should the Bidder be identified as the Highest Scoring Bidder</w:t>
      </w:r>
    </w:p>
    <w:p w14:paraId="29CC343C" w14:textId="73EA73C9" w:rsidR="003D0190" w:rsidRPr="007760C1" w:rsidRDefault="00003E39" w:rsidP="00E24AF9">
      <w:pPr>
        <w:pStyle w:val="Heading1"/>
        <w:ind w:left="567" w:hanging="567"/>
        <w:rPr>
          <w:color w:val="002060"/>
        </w:rPr>
      </w:pPr>
      <w:bookmarkStart w:id="3" w:name="_Toc208744639"/>
      <w:r>
        <w:rPr>
          <w:color w:val="002060"/>
        </w:rPr>
        <w:t xml:space="preserve">Quality </w:t>
      </w:r>
      <w:r w:rsidR="001C4712">
        <w:rPr>
          <w:color w:val="002060"/>
        </w:rPr>
        <w:t>3</w:t>
      </w:r>
      <w:r w:rsidR="00806D10">
        <w:rPr>
          <w:color w:val="002060"/>
        </w:rPr>
        <w:t xml:space="preserve">5 </w:t>
      </w:r>
      <w:r w:rsidR="00575CDB">
        <w:rPr>
          <w:color w:val="002060"/>
        </w:rPr>
        <w:t>%</w:t>
      </w:r>
      <w:bookmarkEnd w:id="3"/>
    </w:p>
    <w:p w14:paraId="7B37EB39" w14:textId="0B71D2F1" w:rsidR="0050157B" w:rsidRPr="0050157B" w:rsidRDefault="000A2BF9" w:rsidP="00FB61DD">
      <w:pPr>
        <w:pStyle w:val="Heading2"/>
      </w:pPr>
      <w:r>
        <w:t>Quality is comprised of Technical Questions and Social Value</w:t>
      </w:r>
      <w:r w:rsidR="0050157B">
        <w:t>,</w:t>
      </w:r>
      <w:r w:rsidR="00806D10">
        <w:t xml:space="preserve"> </w:t>
      </w:r>
      <w:r w:rsidR="0050157B">
        <w:t>and will be assessed based on the methodology provided in the Instructions to Bidders.</w:t>
      </w:r>
    </w:p>
    <w:p w14:paraId="3FF74AE2" w14:textId="7B8E635C" w:rsidR="005E47D7" w:rsidRPr="00245104" w:rsidRDefault="003D0190" w:rsidP="00FB61DD">
      <w:pPr>
        <w:pStyle w:val="Heading2"/>
      </w:pPr>
      <w:r w:rsidRPr="00245104">
        <w:t xml:space="preserve">The total weighting for Technical Questions is </w:t>
      </w:r>
      <w:r w:rsidR="0084685E">
        <w:rPr>
          <w:b/>
          <w:bCs/>
        </w:rPr>
        <w:t>25</w:t>
      </w:r>
      <w:r w:rsidRPr="0004274A">
        <w:rPr>
          <w:b/>
          <w:bCs/>
        </w:rPr>
        <w:t>%</w:t>
      </w:r>
    </w:p>
    <w:p w14:paraId="6ECAAEE6" w14:textId="6679FFD2" w:rsidR="005E47D7" w:rsidRPr="00FB2EBF" w:rsidRDefault="005E47D7" w:rsidP="005E47D7">
      <w:pPr>
        <w:ind w:firstLine="567"/>
        <w:rPr>
          <w:sz w:val="24"/>
          <w:szCs w:val="24"/>
          <w:lang w:val="en-US"/>
        </w:rPr>
      </w:pPr>
      <w:r w:rsidRPr="00FB2EBF">
        <w:rPr>
          <w:sz w:val="24"/>
          <w:szCs w:val="24"/>
          <w:lang w:val="en-US"/>
        </w:rPr>
        <w:t>The sub-criteria for the Technical Questions are as follows:</w:t>
      </w:r>
    </w:p>
    <w:p w14:paraId="4993EA61" w14:textId="77777777" w:rsidR="001B5B77" w:rsidRDefault="001B5B77" w:rsidP="001B5B77">
      <w:pPr>
        <w:rPr>
          <w:sz w:val="24"/>
          <w:szCs w:val="24"/>
          <w:lang w:val="en-US"/>
        </w:rPr>
      </w:pPr>
    </w:p>
    <w:tbl>
      <w:tblPr>
        <w:tblStyle w:val="TableGrid"/>
        <w:tblpPr w:leftFromText="180" w:rightFromText="180" w:vertAnchor="text" w:horzAnchor="page" w:tblpX="1349" w:tblpY="120"/>
        <w:tblW w:w="7933" w:type="dxa"/>
        <w:tblLook w:val="04A0" w:firstRow="1" w:lastRow="0" w:firstColumn="1" w:lastColumn="0" w:noHBand="0" w:noVBand="1"/>
      </w:tblPr>
      <w:tblGrid>
        <w:gridCol w:w="4815"/>
        <w:gridCol w:w="3118"/>
      </w:tblGrid>
      <w:tr w:rsidR="009D2C2D" w:rsidRPr="00FB2EBF" w14:paraId="21ECEC18" w14:textId="77777777" w:rsidTr="00B40C56">
        <w:tc>
          <w:tcPr>
            <w:tcW w:w="4815" w:type="dxa"/>
            <w:vAlign w:val="center"/>
          </w:tcPr>
          <w:p w14:paraId="29B548F5" w14:textId="77777777" w:rsidR="009D2C2D" w:rsidRPr="00FB2EBF" w:rsidRDefault="009D2C2D" w:rsidP="00B40C56">
            <w:pPr>
              <w:jc w:val="center"/>
              <w:rPr>
                <w:lang w:val="en-US"/>
              </w:rPr>
            </w:pPr>
            <w:r w:rsidRPr="00CA4C3A">
              <w:rPr>
                <w:lang w:val="en-US"/>
              </w:rPr>
              <w:t xml:space="preserve">Project plan </w:t>
            </w:r>
          </w:p>
        </w:tc>
        <w:tc>
          <w:tcPr>
            <w:tcW w:w="3118" w:type="dxa"/>
            <w:vAlign w:val="center"/>
          </w:tcPr>
          <w:p w14:paraId="2ABCA404" w14:textId="77777777" w:rsidR="009D2C2D" w:rsidRPr="00FB2EBF" w:rsidRDefault="009D2C2D" w:rsidP="00B40C56">
            <w:pPr>
              <w:rPr>
                <w:lang w:val="en-US"/>
              </w:rPr>
            </w:pPr>
            <w:r>
              <w:rPr>
                <w:lang w:val="en-US"/>
              </w:rPr>
              <w:t>5%</w:t>
            </w:r>
          </w:p>
        </w:tc>
      </w:tr>
      <w:tr w:rsidR="009D2C2D" w:rsidRPr="00FB2EBF" w14:paraId="071C3E77" w14:textId="77777777" w:rsidTr="00B40C56">
        <w:tc>
          <w:tcPr>
            <w:tcW w:w="4815" w:type="dxa"/>
            <w:vAlign w:val="center"/>
          </w:tcPr>
          <w:p w14:paraId="192A28DE" w14:textId="77777777" w:rsidR="009D2C2D" w:rsidRPr="00AE3B3E" w:rsidRDefault="009D2C2D" w:rsidP="00B40C56">
            <w:pPr>
              <w:jc w:val="center"/>
              <w:rPr>
                <w:lang w:val="en-US"/>
              </w:rPr>
            </w:pPr>
            <w:r w:rsidRPr="00AE3B3E">
              <w:rPr>
                <w:lang w:val="en-US"/>
              </w:rPr>
              <w:t xml:space="preserve">Prior experience in remote communities </w:t>
            </w:r>
          </w:p>
        </w:tc>
        <w:tc>
          <w:tcPr>
            <w:tcW w:w="3118" w:type="dxa"/>
            <w:vAlign w:val="center"/>
          </w:tcPr>
          <w:p w14:paraId="016E7F74" w14:textId="77777777" w:rsidR="009D2C2D" w:rsidRPr="00AE3B3E" w:rsidRDefault="009D2C2D" w:rsidP="00B40C56">
            <w:pPr>
              <w:rPr>
                <w:lang w:val="en-US"/>
              </w:rPr>
            </w:pPr>
            <w:r>
              <w:rPr>
                <w:lang w:val="en-US"/>
              </w:rPr>
              <w:t>10%</w:t>
            </w:r>
          </w:p>
        </w:tc>
      </w:tr>
      <w:tr w:rsidR="009D2C2D" w:rsidRPr="00FB2EBF" w14:paraId="1B2972B1" w14:textId="77777777" w:rsidTr="00B40C56">
        <w:tc>
          <w:tcPr>
            <w:tcW w:w="4815" w:type="dxa"/>
            <w:vAlign w:val="center"/>
          </w:tcPr>
          <w:p w14:paraId="61950CFB" w14:textId="77777777" w:rsidR="009D2C2D" w:rsidRPr="00AE3B3E" w:rsidRDefault="009D2C2D" w:rsidP="00B40C56">
            <w:pPr>
              <w:jc w:val="center"/>
              <w:rPr>
                <w:lang w:val="en-US"/>
              </w:rPr>
            </w:pPr>
            <w:r>
              <w:rPr>
                <w:lang w:val="en-US"/>
              </w:rPr>
              <w:t>Experience of providing aftercare and maintenance in remote communities</w:t>
            </w:r>
          </w:p>
        </w:tc>
        <w:tc>
          <w:tcPr>
            <w:tcW w:w="3118" w:type="dxa"/>
            <w:vAlign w:val="center"/>
          </w:tcPr>
          <w:p w14:paraId="2E1FF5E7" w14:textId="77777777" w:rsidR="009D2C2D" w:rsidRPr="00AE3B3E" w:rsidRDefault="009D2C2D" w:rsidP="00B40C56">
            <w:pPr>
              <w:rPr>
                <w:lang w:val="en-US"/>
              </w:rPr>
            </w:pPr>
            <w:r>
              <w:rPr>
                <w:lang w:val="en-US"/>
              </w:rPr>
              <w:t>10%</w:t>
            </w:r>
          </w:p>
        </w:tc>
      </w:tr>
    </w:tbl>
    <w:p w14:paraId="5B6F3AFE" w14:textId="77777777" w:rsidR="009D2C2D" w:rsidRDefault="009D2C2D" w:rsidP="001B5B77">
      <w:pPr>
        <w:rPr>
          <w:sz w:val="24"/>
          <w:szCs w:val="24"/>
          <w:lang w:val="en-US"/>
        </w:rPr>
      </w:pPr>
    </w:p>
    <w:p w14:paraId="3048F12E" w14:textId="77777777" w:rsidR="009D2C2D" w:rsidRDefault="009D2C2D" w:rsidP="001B5B77">
      <w:pPr>
        <w:rPr>
          <w:sz w:val="24"/>
          <w:szCs w:val="24"/>
          <w:lang w:val="en-US"/>
        </w:rPr>
      </w:pPr>
    </w:p>
    <w:p w14:paraId="1490B6D2" w14:textId="77777777" w:rsidR="001B5B77" w:rsidRDefault="001B5B77" w:rsidP="001B5B77">
      <w:pPr>
        <w:rPr>
          <w:sz w:val="24"/>
          <w:szCs w:val="24"/>
          <w:lang w:val="en-US"/>
        </w:rPr>
      </w:pPr>
    </w:p>
    <w:p w14:paraId="4D24C66E" w14:textId="77777777" w:rsidR="001B5B77" w:rsidRDefault="001B5B77" w:rsidP="001B5B77">
      <w:pPr>
        <w:rPr>
          <w:sz w:val="24"/>
          <w:szCs w:val="24"/>
          <w:lang w:val="en-US"/>
        </w:rPr>
      </w:pPr>
    </w:p>
    <w:p w14:paraId="66B8F737" w14:textId="2A944631" w:rsidR="00B34602" w:rsidRDefault="003D0190" w:rsidP="00FB61DD">
      <w:pPr>
        <w:pStyle w:val="Heading2"/>
      </w:pPr>
      <w:r w:rsidRPr="00FB2EBF">
        <w:t xml:space="preserve">The total weighting for Social </w:t>
      </w:r>
      <w:r w:rsidR="00FB2EBF">
        <w:t xml:space="preserve">Value </w:t>
      </w:r>
      <w:r w:rsidR="00993828" w:rsidRPr="00FB2EBF">
        <w:t xml:space="preserve">Questions </w:t>
      </w:r>
      <w:r w:rsidRPr="00FB2EBF">
        <w:t xml:space="preserve">is </w:t>
      </w:r>
      <w:r w:rsidRPr="006A1E7A">
        <w:rPr>
          <w:b/>
          <w:bCs/>
        </w:rPr>
        <w:t>10%</w:t>
      </w:r>
      <w:r w:rsidR="006A1E7A" w:rsidRPr="006A1E7A">
        <w:t>.</w:t>
      </w:r>
    </w:p>
    <w:p w14:paraId="26BECC42" w14:textId="60C760BF" w:rsidR="003C24CA" w:rsidRDefault="00B34602" w:rsidP="00FB61DD">
      <w:pPr>
        <w:pStyle w:val="Heading2"/>
      </w:pPr>
      <w:r w:rsidRPr="00B34602">
        <w:t xml:space="preserve">Bidders will be required to submit responses to each of the following questions </w:t>
      </w:r>
      <w:r w:rsidR="005505B7">
        <w:t xml:space="preserve">in the template below. </w:t>
      </w:r>
      <w:r w:rsidRPr="00B34602">
        <w:t>to demonstrate how their proposals will meet the Specification as provided in the ITT Statement of Requirements.</w:t>
      </w:r>
      <w:r w:rsidR="003C24CA">
        <w:t xml:space="preserve"> </w:t>
      </w:r>
      <w:r w:rsidR="00D00F6A">
        <w:t xml:space="preserve">Where a Section contains more than one question, the relevant </w:t>
      </w:r>
      <w:r w:rsidR="005505B7">
        <w:t>% weighting of that question is listed in the template.</w:t>
      </w:r>
    </w:p>
    <w:p w14:paraId="1D6B08BA" w14:textId="56BB6C80" w:rsidR="00B34602" w:rsidRPr="00B34602" w:rsidRDefault="005505B7" w:rsidP="00FB61DD">
      <w:pPr>
        <w:pStyle w:val="Heading2"/>
      </w:pPr>
      <w:r>
        <w:t xml:space="preserve">Unless otherwise stated, your response to each question must be in the form of a </w:t>
      </w:r>
      <w:r w:rsidR="00B34602" w:rsidRPr="00B34602">
        <w:t>method statement</w:t>
      </w:r>
      <w:r w:rsidR="007D7354">
        <w:t xml:space="preserve">, </w:t>
      </w:r>
      <w:r w:rsidR="007D7354" w:rsidRPr="0052104E">
        <w:t xml:space="preserve">which </w:t>
      </w:r>
      <w:r w:rsidR="007D7354" w:rsidRPr="0052104E">
        <w:rPr>
          <w:u w:val="single"/>
        </w:rPr>
        <w:t xml:space="preserve">must be provided in the </w:t>
      </w:r>
      <w:r w:rsidR="00B34602" w:rsidRPr="0052104E">
        <w:rPr>
          <w:u w:val="single"/>
        </w:rPr>
        <w:t>template below.</w:t>
      </w:r>
      <w:r w:rsidR="00B34602" w:rsidRPr="00B34602">
        <w:t xml:space="preserve"> </w:t>
      </w:r>
    </w:p>
    <w:p w14:paraId="00180351" w14:textId="77777777" w:rsidR="005D1504" w:rsidRDefault="005D1504" w:rsidP="00727AA4">
      <w:pPr>
        <w:ind w:left="567" w:hanging="567"/>
        <w:rPr>
          <w:b/>
          <w:bCs/>
          <w:sz w:val="24"/>
          <w:szCs w:val="24"/>
          <w:lang w:val="en-US"/>
        </w:rPr>
      </w:pPr>
    </w:p>
    <w:p w14:paraId="0626CFD5" w14:textId="1B6EAE0E" w:rsidR="00BC4825" w:rsidRPr="005D1504" w:rsidRDefault="00BC4825" w:rsidP="00727AA4">
      <w:pPr>
        <w:ind w:left="567" w:hanging="567"/>
        <w:rPr>
          <w:b/>
          <w:bCs/>
          <w:sz w:val="30"/>
          <w:szCs w:val="30"/>
          <w:lang w:val="en-US"/>
        </w:rPr>
      </w:pPr>
      <w:r w:rsidRPr="005D1504">
        <w:rPr>
          <w:b/>
          <w:bCs/>
          <w:sz w:val="30"/>
          <w:szCs w:val="30"/>
          <w:lang w:val="en-US"/>
        </w:rPr>
        <w:t xml:space="preserve">Response Template – for Completion by </w:t>
      </w:r>
      <w:r w:rsidR="413105A6" w:rsidRPr="005D1504">
        <w:rPr>
          <w:b/>
          <w:bCs/>
          <w:sz w:val="30"/>
          <w:szCs w:val="30"/>
          <w:lang w:val="en-US"/>
        </w:rPr>
        <w:t>Bidders</w:t>
      </w:r>
    </w:p>
    <w:p w14:paraId="7581C3C1" w14:textId="4DA4A837" w:rsidR="00727AA4" w:rsidRPr="00DA20A1" w:rsidRDefault="00727AA4" w:rsidP="004D633B">
      <w:pPr>
        <w:rPr>
          <w:b/>
          <w:bCs/>
          <w:sz w:val="24"/>
          <w:szCs w:val="24"/>
          <w:lang w:val="en-US"/>
        </w:rPr>
      </w:pPr>
      <w:r w:rsidRPr="00DA20A1">
        <w:rPr>
          <w:b/>
          <w:bCs/>
          <w:sz w:val="24"/>
          <w:szCs w:val="24"/>
          <w:lang w:val="en-US"/>
        </w:rPr>
        <w:t xml:space="preserve">A) Technical Questions (total weighting </w:t>
      </w:r>
      <w:r w:rsidR="00806D10">
        <w:rPr>
          <w:b/>
          <w:bCs/>
          <w:sz w:val="24"/>
          <w:szCs w:val="24"/>
          <w:lang w:val="en-US"/>
        </w:rPr>
        <w:t>25</w:t>
      </w:r>
      <w:r w:rsidRPr="00ED151F">
        <w:rPr>
          <w:b/>
          <w:bCs/>
          <w:sz w:val="24"/>
          <w:szCs w:val="24"/>
          <w:shd w:val="clear" w:color="auto" w:fill="D9F2D0" w:themeFill="accent6" w:themeFillTint="33"/>
          <w:lang w:val="en-US"/>
        </w:rPr>
        <w:t>%</w:t>
      </w:r>
      <w:r w:rsidRPr="00DA20A1">
        <w:rPr>
          <w:b/>
          <w:bCs/>
          <w:sz w:val="24"/>
          <w:szCs w:val="24"/>
          <w:lang w:val="en-US"/>
        </w:rPr>
        <w:t>)</w:t>
      </w:r>
    </w:p>
    <w:p w14:paraId="6FAB4F9B" w14:textId="0267F64E" w:rsidR="008C02D9" w:rsidRDefault="008C02D9" w:rsidP="00FB61DD">
      <w:pPr>
        <w:pStyle w:val="Heading2"/>
        <w:numPr>
          <w:ilvl w:val="0"/>
          <w:numId w:val="0"/>
        </w:numPr>
      </w:pPr>
    </w:p>
    <w:tbl>
      <w:tblPr>
        <w:tblStyle w:val="TableGrid"/>
        <w:tblW w:w="0" w:type="auto"/>
        <w:jc w:val="center"/>
        <w:tblLook w:val="04A0" w:firstRow="1" w:lastRow="0" w:firstColumn="1" w:lastColumn="0" w:noHBand="0" w:noVBand="1"/>
      </w:tblPr>
      <w:tblGrid>
        <w:gridCol w:w="1256"/>
        <w:gridCol w:w="7674"/>
        <w:gridCol w:w="1378"/>
      </w:tblGrid>
      <w:tr w:rsidR="00C1430A" w:rsidRPr="004A31EC" w14:paraId="383A6E44" w14:textId="77777777" w:rsidTr="005D1504">
        <w:trPr>
          <w:jc w:val="center"/>
        </w:trPr>
        <w:tc>
          <w:tcPr>
            <w:tcW w:w="10308" w:type="dxa"/>
            <w:gridSpan w:val="3"/>
            <w:shd w:val="clear" w:color="auto" w:fill="DAE9F7" w:themeFill="text2" w:themeFillTint="1A"/>
          </w:tcPr>
          <w:p w14:paraId="0AC4BAAE" w14:textId="5401F000" w:rsidR="00C1430A" w:rsidRPr="004A31EC" w:rsidRDefault="00B534D6" w:rsidP="00242053">
            <w:pPr>
              <w:rPr>
                <w:rFonts w:asciiTheme="minorBidi" w:hAnsiTheme="minorBidi"/>
                <w:lang w:val="en-US"/>
              </w:rPr>
            </w:pPr>
            <w:r>
              <w:rPr>
                <w:rFonts w:asciiTheme="minorBidi" w:hAnsiTheme="minorBidi"/>
                <w:b/>
                <w:bCs/>
                <w:lang w:val="en-US"/>
              </w:rPr>
              <w:t>Project plan</w:t>
            </w:r>
            <w:r w:rsidR="00C1430A" w:rsidRPr="004A31EC">
              <w:rPr>
                <w:rFonts w:asciiTheme="minorBidi" w:hAnsiTheme="minorBidi"/>
                <w:b/>
                <w:bCs/>
                <w:lang w:val="en-US"/>
              </w:rPr>
              <w:t xml:space="preserve"> – </w:t>
            </w:r>
            <w:r w:rsidR="00C1430A" w:rsidRPr="00B534D6">
              <w:rPr>
                <w:rFonts w:asciiTheme="minorBidi" w:hAnsiTheme="minorBidi"/>
                <w:b/>
                <w:bCs/>
                <w:lang w:val="en-US"/>
              </w:rPr>
              <w:t>[</w:t>
            </w:r>
            <w:r w:rsidR="00C362AF" w:rsidRPr="00B534D6">
              <w:rPr>
                <w:rFonts w:asciiTheme="minorBidi" w:hAnsiTheme="minorBidi"/>
                <w:b/>
                <w:bCs/>
                <w:lang w:val="en-US"/>
              </w:rPr>
              <w:t>5</w:t>
            </w:r>
            <w:r w:rsidR="00C1430A" w:rsidRPr="00B534D6">
              <w:rPr>
                <w:rFonts w:asciiTheme="minorBidi" w:hAnsiTheme="minorBidi"/>
                <w:b/>
                <w:bCs/>
                <w:lang w:val="en-US"/>
              </w:rPr>
              <w:t>%]</w:t>
            </w:r>
            <w:r w:rsidR="00C1430A" w:rsidRPr="004A31EC">
              <w:rPr>
                <w:rFonts w:asciiTheme="minorBidi" w:hAnsiTheme="minorBidi"/>
                <w:b/>
                <w:bCs/>
                <w:lang w:val="en-US"/>
              </w:rPr>
              <w:t xml:space="preserve"> Weighing Applied</w:t>
            </w:r>
          </w:p>
        </w:tc>
      </w:tr>
      <w:tr w:rsidR="00C1430A" w:rsidRPr="004A31EC" w14:paraId="6497D0A7" w14:textId="77777777" w:rsidTr="002D185F">
        <w:trPr>
          <w:jc w:val="center"/>
        </w:trPr>
        <w:tc>
          <w:tcPr>
            <w:tcW w:w="1256" w:type="dxa"/>
            <w:shd w:val="clear" w:color="auto" w:fill="002D9C"/>
          </w:tcPr>
          <w:p w14:paraId="34A5045D" w14:textId="77777777" w:rsidR="00C1430A" w:rsidRPr="004A31EC" w:rsidRDefault="00C1430A" w:rsidP="00242053">
            <w:pPr>
              <w:rPr>
                <w:rFonts w:asciiTheme="minorBidi" w:hAnsiTheme="minorBidi"/>
                <w:b/>
                <w:bCs/>
                <w:lang w:val="en-US"/>
              </w:rPr>
            </w:pPr>
            <w:r w:rsidRPr="004A31EC">
              <w:rPr>
                <w:rFonts w:asciiTheme="minorBidi" w:hAnsiTheme="minorBidi"/>
                <w:b/>
                <w:bCs/>
                <w:lang w:val="en-US"/>
              </w:rPr>
              <w:t>Ref.</w:t>
            </w:r>
          </w:p>
        </w:tc>
        <w:tc>
          <w:tcPr>
            <w:tcW w:w="7674" w:type="dxa"/>
            <w:shd w:val="clear" w:color="auto" w:fill="002D9C"/>
          </w:tcPr>
          <w:p w14:paraId="39A53F93" w14:textId="77777777" w:rsidR="00C1430A" w:rsidRPr="004A31EC" w:rsidRDefault="00C1430A" w:rsidP="00242053">
            <w:pPr>
              <w:rPr>
                <w:rFonts w:asciiTheme="minorBidi" w:hAnsiTheme="minorBidi"/>
                <w:b/>
                <w:bCs/>
                <w:lang w:val="en-US"/>
              </w:rPr>
            </w:pPr>
            <w:r w:rsidRPr="004A31EC">
              <w:rPr>
                <w:rFonts w:asciiTheme="minorBidi" w:hAnsiTheme="minorBidi"/>
                <w:b/>
                <w:bCs/>
                <w:lang w:val="en-US"/>
              </w:rPr>
              <w:t>Question</w:t>
            </w:r>
          </w:p>
        </w:tc>
        <w:tc>
          <w:tcPr>
            <w:tcW w:w="1378" w:type="dxa"/>
            <w:shd w:val="clear" w:color="auto" w:fill="002D9C"/>
          </w:tcPr>
          <w:p w14:paraId="1384B170" w14:textId="77777777" w:rsidR="00C1430A" w:rsidRPr="004A31EC" w:rsidRDefault="00C1430A" w:rsidP="00242053">
            <w:pPr>
              <w:rPr>
                <w:rFonts w:asciiTheme="minorBidi" w:hAnsiTheme="minorBidi"/>
                <w:b/>
                <w:bCs/>
                <w:lang w:val="en-US"/>
              </w:rPr>
            </w:pPr>
            <w:r w:rsidRPr="004A31EC">
              <w:rPr>
                <w:rFonts w:asciiTheme="minorBidi" w:hAnsiTheme="minorBidi"/>
                <w:b/>
                <w:bCs/>
                <w:lang w:val="en-US"/>
              </w:rPr>
              <w:t>Weighting</w:t>
            </w:r>
          </w:p>
        </w:tc>
      </w:tr>
      <w:tr w:rsidR="00C1430A" w:rsidRPr="004A31EC" w14:paraId="134390E4" w14:textId="77777777" w:rsidTr="005D1504">
        <w:trPr>
          <w:trHeight w:val="172"/>
          <w:jc w:val="center"/>
        </w:trPr>
        <w:tc>
          <w:tcPr>
            <w:tcW w:w="1256" w:type="dxa"/>
            <w:shd w:val="clear" w:color="auto" w:fill="002D9C"/>
            <w:vAlign w:val="center"/>
          </w:tcPr>
          <w:p w14:paraId="2F2C9500" w14:textId="5F89603D" w:rsidR="00C1430A" w:rsidRPr="004A31EC" w:rsidRDefault="00991663" w:rsidP="00991663">
            <w:pPr>
              <w:rPr>
                <w:rFonts w:asciiTheme="minorBidi" w:hAnsiTheme="minorBidi"/>
                <w:b/>
                <w:bCs/>
                <w:lang w:val="en-US"/>
              </w:rPr>
            </w:pPr>
            <w:r w:rsidRPr="004A31EC">
              <w:rPr>
                <w:rFonts w:asciiTheme="minorBidi" w:hAnsiTheme="minorBidi"/>
                <w:b/>
                <w:bCs/>
                <w:lang w:val="en-US"/>
              </w:rPr>
              <w:t xml:space="preserve"> </w:t>
            </w:r>
            <w:r w:rsidRPr="004A31EC">
              <w:rPr>
                <w:rFonts w:asciiTheme="minorBidi" w:hAnsiTheme="minorBidi"/>
                <w:b/>
                <w:bCs/>
                <w:shd w:val="clear" w:color="auto" w:fill="FFFF00"/>
                <w:lang w:val="en-US"/>
              </w:rPr>
              <w:t>4</w:t>
            </w:r>
          </w:p>
        </w:tc>
        <w:tc>
          <w:tcPr>
            <w:tcW w:w="7674" w:type="dxa"/>
            <w:vAlign w:val="center"/>
          </w:tcPr>
          <w:p w14:paraId="5C5CDDEA" w14:textId="619C08CA" w:rsidR="00C1430A" w:rsidRPr="004A31EC" w:rsidRDefault="00C362AF" w:rsidP="00242053">
            <w:pPr>
              <w:rPr>
                <w:rFonts w:asciiTheme="minorBidi" w:hAnsiTheme="minorBidi"/>
                <w:lang w:val="en-US"/>
              </w:rPr>
            </w:pPr>
            <w:r w:rsidRPr="00C362AF">
              <w:rPr>
                <w:rFonts w:asciiTheme="minorBidi" w:hAnsiTheme="minorBidi"/>
                <w:lang w:val="en-US"/>
              </w:rPr>
              <w:t xml:space="preserve">Please outline the number of visits proposed for your </w:t>
            </w:r>
            <w:proofErr w:type="gramStart"/>
            <w:r w:rsidRPr="00C362AF">
              <w:rPr>
                <w:rFonts w:asciiTheme="minorBidi" w:hAnsiTheme="minorBidi"/>
                <w:lang w:val="en-US"/>
              </w:rPr>
              <w:t>works</w:t>
            </w:r>
            <w:proofErr w:type="gramEnd"/>
            <w:r w:rsidRPr="00C362AF">
              <w:rPr>
                <w:rFonts w:asciiTheme="minorBidi" w:hAnsiTheme="minorBidi"/>
                <w:lang w:val="en-US"/>
              </w:rPr>
              <w:t xml:space="preserve">, the duration of each visit, </w:t>
            </w:r>
            <w:proofErr w:type="gramStart"/>
            <w:r w:rsidRPr="00C362AF">
              <w:rPr>
                <w:rFonts w:asciiTheme="minorBidi" w:hAnsiTheme="minorBidi"/>
                <w:lang w:val="en-US"/>
              </w:rPr>
              <w:t>works</w:t>
            </w:r>
            <w:proofErr w:type="gramEnd"/>
            <w:r w:rsidRPr="00C362AF">
              <w:rPr>
                <w:rFonts w:asciiTheme="minorBidi" w:hAnsiTheme="minorBidi"/>
                <w:lang w:val="en-US"/>
              </w:rPr>
              <w:t xml:space="preserve"> to be undertaken </w:t>
            </w:r>
            <w:proofErr w:type="gramStart"/>
            <w:r w:rsidRPr="00C362AF">
              <w:rPr>
                <w:rFonts w:asciiTheme="minorBidi" w:hAnsiTheme="minorBidi"/>
                <w:lang w:val="en-US"/>
              </w:rPr>
              <w:t>in</w:t>
            </w:r>
            <w:proofErr w:type="gramEnd"/>
            <w:r w:rsidRPr="00C362AF">
              <w:rPr>
                <w:rFonts w:asciiTheme="minorBidi" w:hAnsiTheme="minorBidi"/>
                <w:lang w:val="en-US"/>
              </w:rPr>
              <w:t xml:space="preserve"> each visit, and how this corresponds to the programme dates and outline </w:t>
            </w:r>
            <w:proofErr w:type="gramStart"/>
            <w:r w:rsidRPr="00C362AF">
              <w:rPr>
                <w:rFonts w:asciiTheme="minorBidi" w:hAnsiTheme="minorBidi"/>
                <w:lang w:val="en-US"/>
              </w:rPr>
              <w:t>main</w:t>
            </w:r>
            <w:proofErr w:type="gramEnd"/>
            <w:r w:rsidRPr="00C362AF">
              <w:rPr>
                <w:rFonts w:asciiTheme="minorBidi" w:hAnsiTheme="minorBidi"/>
                <w:lang w:val="en-US"/>
              </w:rPr>
              <w:t xml:space="preserve"> contractor programme provided in the Invitation </w:t>
            </w:r>
            <w:proofErr w:type="gramStart"/>
            <w:r w:rsidRPr="00C362AF">
              <w:rPr>
                <w:rFonts w:asciiTheme="minorBidi" w:hAnsiTheme="minorBidi"/>
                <w:lang w:val="en-US"/>
              </w:rPr>
              <w:t>To</w:t>
            </w:r>
            <w:proofErr w:type="gramEnd"/>
            <w:r w:rsidRPr="00C362AF">
              <w:rPr>
                <w:rFonts w:asciiTheme="minorBidi" w:hAnsiTheme="minorBidi"/>
                <w:lang w:val="en-US"/>
              </w:rPr>
              <w:t xml:space="preserve"> Tender. Please include details of the lead time for extract hoods (max 250 words +Gantt Chart if you would like</w:t>
            </w:r>
            <w:r w:rsidR="00B57404">
              <w:rPr>
                <w:rFonts w:asciiTheme="minorBidi" w:hAnsiTheme="minorBidi"/>
                <w:lang w:val="en-US"/>
              </w:rPr>
              <w:t xml:space="preserve"> to provide this</w:t>
            </w:r>
            <w:r w:rsidRPr="00C362AF">
              <w:rPr>
                <w:rFonts w:asciiTheme="minorBidi" w:hAnsiTheme="minorBidi"/>
                <w:lang w:val="en-US"/>
              </w:rPr>
              <w:t xml:space="preserve">). </w:t>
            </w:r>
            <w:r w:rsidRPr="00C362AF">
              <w:rPr>
                <w:rFonts w:asciiTheme="minorBidi" w:hAnsiTheme="minorBidi"/>
                <w:b/>
                <w:bCs/>
                <w:lang w:val="en-US"/>
              </w:rPr>
              <w:t>5% overall weighting</w:t>
            </w:r>
          </w:p>
        </w:tc>
        <w:tc>
          <w:tcPr>
            <w:tcW w:w="1378" w:type="dxa"/>
            <w:vAlign w:val="center"/>
          </w:tcPr>
          <w:p w14:paraId="71BA4DB2" w14:textId="363101A9" w:rsidR="00C1430A" w:rsidRPr="004A31EC" w:rsidRDefault="00C362AF" w:rsidP="00242053">
            <w:pPr>
              <w:jc w:val="center"/>
              <w:rPr>
                <w:rFonts w:asciiTheme="minorBidi" w:hAnsiTheme="minorBidi"/>
                <w:lang w:val="en-US"/>
              </w:rPr>
            </w:pPr>
            <w:r>
              <w:rPr>
                <w:rFonts w:asciiTheme="minorBidi" w:hAnsiTheme="minorBidi"/>
                <w:lang w:val="en-US"/>
              </w:rPr>
              <w:t>5%</w:t>
            </w:r>
          </w:p>
        </w:tc>
      </w:tr>
      <w:tr w:rsidR="00C1430A" w:rsidRPr="004A31EC" w14:paraId="6107BCA9" w14:textId="77777777" w:rsidTr="0050157B">
        <w:trPr>
          <w:trHeight w:val="325"/>
          <w:jc w:val="center"/>
        </w:trPr>
        <w:tc>
          <w:tcPr>
            <w:tcW w:w="10308" w:type="dxa"/>
            <w:gridSpan w:val="3"/>
            <w:shd w:val="clear" w:color="auto" w:fill="F2F2F2" w:themeFill="background1" w:themeFillShade="F2"/>
            <w:vAlign w:val="center"/>
          </w:tcPr>
          <w:p w14:paraId="6D156FBB" w14:textId="77777777" w:rsidR="00C1430A" w:rsidRDefault="00045C50" w:rsidP="00242053">
            <w:pPr>
              <w:rPr>
                <w:rFonts w:asciiTheme="minorBidi" w:hAnsiTheme="minorBidi"/>
                <w:lang w:val="en-US"/>
              </w:rPr>
            </w:pPr>
            <w:r>
              <w:rPr>
                <w:rFonts w:asciiTheme="minorBidi" w:hAnsiTheme="minorBidi"/>
                <w:lang w:val="en-US"/>
              </w:rPr>
              <w:t xml:space="preserve">[Insert response here] </w:t>
            </w:r>
          </w:p>
          <w:p w14:paraId="221A2B9C" w14:textId="12FBC168" w:rsidR="00045C50" w:rsidRPr="00045C50" w:rsidRDefault="00045C50" w:rsidP="00242053">
            <w:pPr>
              <w:rPr>
                <w:rFonts w:asciiTheme="minorBidi" w:hAnsiTheme="minorBidi"/>
                <w:lang w:val="en-US"/>
              </w:rPr>
            </w:pPr>
          </w:p>
        </w:tc>
      </w:tr>
      <w:tr w:rsidR="00C1430A" w:rsidRPr="004A31EC" w14:paraId="423CBE0C" w14:textId="77777777" w:rsidTr="0050157B">
        <w:trPr>
          <w:trHeight w:val="47"/>
          <w:jc w:val="center"/>
        </w:trPr>
        <w:tc>
          <w:tcPr>
            <w:tcW w:w="1256" w:type="dxa"/>
            <w:shd w:val="clear" w:color="auto" w:fill="002D9C"/>
            <w:vAlign w:val="center"/>
          </w:tcPr>
          <w:p w14:paraId="00DD9A0E" w14:textId="10C5982D" w:rsidR="00C1430A" w:rsidRPr="004A31EC" w:rsidRDefault="00991663" w:rsidP="00991663">
            <w:pPr>
              <w:rPr>
                <w:rFonts w:asciiTheme="minorBidi" w:hAnsiTheme="minorBidi"/>
                <w:b/>
                <w:bCs/>
                <w:lang w:val="en-US"/>
              </w:rPr>
            </w:pPr>
            <w:r w:rsidRPr="004A31EC">
              <w:rPr>
                <w:rFonts w:asciiTheme="minorBidi" w:hAnsiTheme="minorBidi"/>
                <w:b/>
                <w:bCs/>
                <w:lang w:val="en-US"/>
              </w:rPr>
              <w:t xml:space="preserve"> </w:t>
            </w:r>
            <w:r w:rsidR="002D185F" w:rsidRPr="004A31EC">
              <w:rPr>
                <w:rFonts w:asciiTheme="minorBidi" w:hAnsiTheme="minorBidi"/>
                <w:b/>
                <w:bCs/>
                <w:shd w:val="clear" w:color="auto" w:fill="FFFF00"/>
                <w:lang w:val="en-US"/>
              </w:rPr>
              <w:t>5</w:t>
            </w:r>
          </w:p>
        </w:tc>
        <w:tc>
          <w:tcPr>
            <w:tcW w:w="7674" w:type="dxa"/>
            <w:vAlign w:val="center"/>
          </w:tcPr>
          <w:p w14:paraId="5A3AF364" w14:textId="77777777" w:rsidR="00586168" w:rsidRPr="00586168" w:rsidRDefault="00586168" w:rsidP="00586168">
            <w:pPr>
              <w:ind w:left="720"/>
              <w:rPr>
                <w:rFonts w:asciiTheme="minorBidi" w:hAnsiTheme="minorBidi"/>
                <w:b/>
                <w:bCs/>
                <w:lang w:val="en-US"/>
              </w:rPr>
            </w:pPr>
            <w:r w:rsidRPr="00586168">
              <w:rPr>
                <w:rFonts w:asciiTheme="minorBidi" w:hAnsiTheme="minorBidi"/>
                <w:lang w:val="en-US"/>
              </w:rPr>
              <w:t xml:space="preserve">Please outline your experience of supplying and fixing kitchen equipment on St Mary’s, or similar </w:t>
            </w:r>
            <w:proofErr w:type="gramStart"/>
            <w:r w:rsidRPr="00586168">
              <w:rPr>
                <w:rFonts w:asciiTheme="minorBidi" w:hAnsiTheme="minorBidi"/>
                <w:lang w:val="en-US"/>
              </w:rPr>
              <w:t>off-shore</w:t>
            </w:r>
            <w:proofErr w:type="gramEnd"/>
            <w:r w:rsidRPr="00586168">
              <w:rPr>
                <w:rFonts w:asciiTheme="minorBidi" w:hAnsiTheme="minorBidi"/>
                <w:lang w:val="en-US"/>
              </w:rPr>
              <w:t xml:space="preserve"> locations, and how you will apply this to the project. (250 words). </w:t>
            </w:r>
            <w:r w:rsidRPr="00586168">
              <w:rPr>
                <w:rFonts w:asciiTheme="minorBidi" w:hAnsiTheme="minorBidi"/>
                <w:b/>
                <w:bCs/>
                <w:lang w:val="en-US"/>
              </w:rPr>
              <w:t>10% overall weighting.</w:t>
            </w:r>
          </w:p>
          <w:p w14:paraId="506BCBD3" w14:textId="45ADB128" w:rsidR="00C1430A" w:rsidRPr="004A31EC" w:rsidRDefault="00C1430A" w:rsidP="00242053">
            <w:pPr>
              <w:rPr>
                <w:rFonts w:asciiTheme="minorBidi" w:hAnsiTheme="minorBidi"/>
                <w:lang w:val="en-US"/>
              </w:rPr>
            </w:pPr>
          </w:p>
        </w:tc>
        <w:tc>
          <w:tcPr>
            <w:tcW w:w="1378" w:type="dxa"/>
            <w:vAlign w:val="center"/>
          </w:tcPr>
          <w:p w14:paraId="52773518" w14:textId="7A3C2B30" w:rsidR="00C1430A" w:rsidRPr="004A31EC" w:rsidRDefault="00586168" w:rsidP="00242053">
            <w:pPr>
              <w:jc w:val="center"/>
              <w:rPr>
                <w:rFonts w:asciiTheme="minorBidi" w:hAnsiTheme="minorBidi"/>
                <w:lang w:val="en-US"/>
              </w:rPr>
            </w:pPr>
            <w:r>
              <w:rPr>
                <w:rFonts w:asciiTheme="minorBidi" w:hAnsiTheme="minorBidi"/>
                <w:lang w:val="en-US"/>
              </w:rPr>
              <w:t>10</w:t>
            </w:r>
            <w:r w:rsidR="002C4125">
              <w:rPr>
                <w:rFonts w:asciiTheme="minorBidi" w:hAnsiTheme="minorBidi"/>
                <w:lang w:val="en-US"/>
              </w:rPr>
              <w:t>%</w:t>
            </w:r>
          </w:p>
        </w:tc>
      </w:tr>
      <w:tr w:rsidR="00C1430A" w:rsidRPr="004A31EC" w14:paraId="394103D8" w14:textId="77777777" w:rsidTr="0050157B">
        <w:trPr>
          <w:trHeight w:val="333"/>
          <w:jc w:val="center"/>
        </w:trPr>
        <w:tc>
          <w:tcPr>
            <w:tcW w:w="10308" w:type="dxa"/>
            <w:gridSpan w:val="3"/>
            <w:shd w:val="clear" w:color="auto" w:fill="F2F2F2" w:themeFill="background1" w:themeFillShade="F2"/>
            <w:vAlign w:val="center"/>
          </w:tcPr>
          <w:p w14:paraId="3CB7C747" w14:textId="77777777" w:rsidR="00045C50" w:rsidRDefault="00045C50" w:rsidP="00045C50">
            <w:pPr>
              <w:rPr>
                <w:rFonts w:asciiTheme="minorBidi" w:hAnsiTheme="minorBidi"/>
                <w:lang w:val="en-US"/>
              </w:rPr>
            </w:pPr>
            <w:r>
              <w:rPr>
                <w:rFonts w:asciiTheme="minorBidi" w:hAnsiTheme="minorBidi"/>
                <w:lang w:val="en-US"/>
              </w:rPr>
              <w:t xml:space="preserve">[Insert response here] </w:t>
            </w:r>
          </w:p>
          <w:p w14:paraId="2F53B484" w14:textId="56740A30" w:rsidR="00C1430A" w:rsidRPr="004A31EC" w:rsidRDefault="00C1430A" w:rsidP="00242053">
            <w:pPr>
              <w:rPr>
                <w:rFonts w:asciiTheme="minorBidi" w:hAnsiTheme="minorBidi"/>
                <w:lang w:val="en-US"/>
              </w:rPr>
            </w:pPr>
          </w:p>
        </w:tc>
      </w:tr>
      <w:tr w:rsidR="00C1430A" w:rsidRPr="004A31EC" w14:paraId="0248D6D7" w14:textId="77777777" w:rsidTr="0050157B">
        <w:trPr>
          <w:trHeight w:val="209"/>
          <w:jc w:val="center"/>
        </w:trPr>
        <w:tc>
          <w:tcPr>
            <w:tcW w:w="1256" w:type="dxa"/>
            <w:shd w:val="clear" w:color="auto" w:fill="002D9C"/>
            <w:vAlign w:val="center"/>
          </w:tcPr>
          <w:p w14:paraId="0E3D51C9" w14:textId="076BAD20" w:rsidR="00C1430A" w:rsidRPr="004A31EC" w:rsidRDefault="002D185F" w:rsidP="005D1504">
            <w:pPr>
              <w:rPr>
                <w:rFonts w:asciiTheme="minorBidi" w:hAnsiTheme="minorBidi"/>
                <w:b/>
                <w:bCs/>
                <w:lang w:val="en-US"/>
              </w:rPr>
            </w:pPr>
            <w:r w:rsidRPr="004A31EC">
              <w:rPr>
                <w:rFonts w:asciiTheme="minorBidi" w:hAnsiTheme="minorBidi"/>
                <w:b/>
                <w:bCs/>
                <w:shd w:val="clear" w:color="auto" w:fill="FFFF00"/>
                <w:lang w:val="en-US"/>
              </w:rPr>
              <w:t>6</w:t>
            </w:r>
          </w:p>
        </w:tc>
        <w:tc>
          <w:tcPr>
            <w:tcW w:w="7674" w:type="dxa"/>
            <w:vAlign w:val="center"/>
          </w:tcPr>
          <w:p w14:paraId="79D94E7B" w14:textId="77777777" w:rsidR="00DE7D0B" w:rsidRPr="00DE7D0B" w:rsidRDefault="00DE7D0B" w:rsidP="00DE7D0B">
            <w:pPr>
              <w:ind w:left="720"/>
              <w:rPr>
                <w:rFonts w:asciiTheme="minorBidi" w:hAnsiTheme="minorBidi"/>
                <w:lang w:val="en-US"/>
              </w:rPr>
            </w:pPr>
            <w:r w:rsidRPr="00DE7D0B">
              <w:rPr>
                <w:rFonts w:asciiTheme="minorBidi" w:hAnsiTheme="minorBidi"/>
                <w:lang w:val="en-US"/>
              </w:rPr>
              <w:t xml:space="preserve">Please confirm your experience of providing aftercare and maintenance to kitchen equipment on St Mary’s, or similar </w:t>
            </w:r>
            <w:proofErr w:type="gramStart"/>
            <w:r w:rsidRPr="00DE7D0B">
              <w:rPr>
                <w:rFonts w:asciiTheme="minorBidi" w:hAnsiTheme="minorBidi"/>
                <w:lang w:val="en-US"/>
              </w:rPr>
              <w:t>off-shore</w:t>
            </w:r>
            <w:proofErr w:type="gramEnd"/>
            <w:r w:rsidRPr="00DE7D0B">
              <w:rPr>
                <w:rFonts w:asciiTheme="minorBidi" w:hAnsiTheme="minorBidi"/>
                <w:lang w:val="en-US"/>
              </w:rPr>
              <w:t xml:space="preserve"> locations and how you will apply this to the project.  (250 words). </w:t>
            </w:r>
            <w:r w:rsidRPr="00DE7D0B">
              <w:rPr>
                <w:rFonts w:asciiTheme="minorBidi" w:hAnsiTheme="minorBidi"/>
                <w:b/>
                <w:bCs/>
                <w:lang w:val="en-US"/>
              </w:rPr>
              <w:t>10% overall weighting.</w:t>
            </w:r>
          </w:p>
          <w:p w14:paraId="6177371A" w14:textId="7468B576" w:rsidR="00C1430A" w:rsidRPr="004A31EC" w:rsidRDefault="00C1430A" w:rsidP="00242053">
            <w:pPr>
              <w:rPr>
                <w:rFonts w:asciiTheme="minorBidi" w:hAnsiTheme="minorBidi"/>
                <w:lang w:val="en-US"/>
              </w:rPr>
            </w:pPr>
          </w:p>
        </w:tc>
        <w:tc>
          <w:tcPr>
            <w:tcW w:w="1378" w:type="dxa"/>
            <w:vAlign w:val="center"/>
          </w:tcPr>
          <w:p w14:paraId="3589CB4B" w14:textId="489A0863" w:rsidR="00C1430A" w:rsidRPr="004A31EC" w:rsidRDefault="00DE7D0B" w:rsidP="00242053">
            <w:pPr>
              <w:jc w:val="center"/>
              <w:rPr>
                <w:rFonts w:asciiTheme="minorBidi" w:hAnsiTheme="minorBidi"/>
                <w:lang w:val="en-US"/>
              </w:rPr>
            </w:pPr>
            <w:r>
              <w:rPr>
                <w:rFonts w:asciiTheme="minorBidi" w:hAnsiTheme="minorBidi"/>
                <w:lang w:val="en-US"/>
              </w:rPr>
              <w:t>10%</w:t>
            </w:r>
          </w:p>
        </w:tc>
      </w:tr>
      <w:tr w:rsidR="00C1430A" w:rsidRPr="004A31EC" w14:paraId="5E3D050E" w14:textId="77777777" w:rsidTr="0050157B">
        <w:trPr>
          <w:trHeight w:val="218"/>
          <w:jc w:val="center"/>
        </w:trPr>
        <w:tc>
          <w:tcPr>
            <w:tcW w:w="10308" w:type="dxa"/>
            <w:gridSpan w:val="3"/>
            <w:shd w:val="clear" w:color="auto" w:fill="F2F2F2" w:themeFill="background1" w:themeFillShade="F2"/>
            <w:vAlign w:val="center"/>
          </w:tcPr>
          <w:p w14:paraId="41638CAE" w14:textId="77777777" w:rsidR="00045C50" w:rsidRDefault="00045C50" w:rsidP="00045C50">
            <w:pPr>
              <w:rPr>
                <w:rFonts w:asciiTheme="minorBidi" w:hAnsiTheme="minorBidi"/>
                <w:lang w:val="en-US"/>
              </w:rPr>
            </w:pPr>
            <w:r>
              <w:rPr>
                <w:rFonts w:asciiTheme="minorBidi" w:hAnsiTheme="minorBidi"/>
                <w:lang w:val="en-US"/>
              </w:rPr>
              <w:t xml:space="preserve">[Insert response here] </w:t>
            </w:r>
          </w:p>
          <w:p w14:paraId="3F669A5F" w14:textId="7164C196" w:rsidR="00C1430A" w:rsidRPr="004A31EC" w:rsidRDefault="00C1430A" w:rsidP="00242053">
            <w:pPr>
              <w:rPr>
                <w:rFonts w:asciiTheme="minorBidi" w:hAnsiTheme="minorBidi"/>
                <w:lang w:val="en-US"/>
              </w:rPr>
            </w:pPr>
          </w:p>
        </w:tc>
      </w:tr>
    </w:tbl>
    <w:p w14:paraId="4EA03A1B" w14:textId="77777777" w:rsidR="005D1504" w:rsidRPr="005D1504" w:rsidRDefault="005D1504" w:rsidP="005D1504">
      <w:pPr>
        <w:rPr>
          <w:highlight w:val="yellow"/>
          <w:lang w:val="en-US"/>
        </w:rPr>
      </w:pPr>
    </w:p>
    <w:p w14:paraId="4D6F3C2F" w14:textId="77777777" w:rsidR="005D1504" w:rsidRDefault="005D1504" w:rsidP="005D1504">
      <w:pPr>
        <w:spacing w:before="0" w:after="120"/>
        <w:rPr>
          <w:b/>
          <w:bCs/>
          <w:sz w:val="24"/>
          <w:szCs w:val="24"/>
          <w:lang w:val="en-US"/>
        </w:rPr>
      </w:pPr>
    </w:p>
    <w:p w14:paraId="53CA75C1" w14:textId="5977B479" w:rsidR="002D185F" w:rsidRPr="00DA20A1" w:rsidRDefault="002D185F" w:rsidP="005D1504">
      <w:pPr>
        <w:spacing w:before="0" w:after="120"/>
        <w:rPr>
          <w:b/>
          <w:bCs/>
          <w:sz w:val="24"/>
          <w:szCs w:val="24"/>
          <w:lang w:val="en-US"/>
        </w:rPr>
      </w:pPr>
      <w:r>
        <w:rPr>
          <w:b/>
          <w:bCs/>
          <w:sz w:val="24"/>
          <w:szCs w:val="24"/>
          <w:lang w:val="en-US"/>
        </w:rPr>
        <w:t>B</w:t>
      </w:r>
      <w:r w:rsidRPr="00DA20A1">
        <w:rPr>
          <w:b/>
          <w:bCs/>
          <w:sz w:val="24"/>
          <w:szCs w:val="24"/>
          <w:lang w:val="en-US"/>
        </w:rPr>
        <w:t xml:space="preserve">) </w:t>
      </w:r>
      <w:r>
        <w:rPr>
          <w:b/>
          <w:bCs/>
          <w:sz w:val="24"/>
          <w:szCs w:val="24"/>
          <w:lang w:val="en-US"/>
        </w:rPr>
        <w:t>Social Value</w:t>
      </w:r>
      <w:r w:rsidRPr="00DA20A1">
        <w:rPr>
          <w:b/>
          <w:bCs/>
          <w:sz w:val="24"/>
          <w:szCs w:val="24"/>
          <w:lang w:val="en-US"/>
        </w:rPr>
        <w:t xml:space="preserve"> (total weighting </w:t>
      </w:r>
      <w:r w:rsidR="00992344" w:rsidRPr="001C7A30">
        <w:rPr>
          <w:b/>
          <w:bCs/>
          <w:sz w:val="24"/>
          <w:szCs w:val="24"/>
          <w:shd w:val="clear" w:color="auto" w:fill="D9F2D0" w:themeFill="accent6" w:themeFillTint="33"/>
          <w:lang w:val="en-US"/>
        </w:rPr>
        <w:t>10</w:t>
      </w:r>
      <w:r w:rsidRPr="001C7A30">
        <w:rPr>
          <w:b/>
          <w:bCs/>
          <w:sz w:val="24"/>
          <w:szCs w:val="24"/>
          <w:shd w:val="clear" w:color="auto" w:fill="D9F2D0" w:themeFill="accent6" w:themeFillTint="33"/>
          <w:lang w:val="en-US"/>
        </w:rPr>
        <w:t>%</w:t>
      </w:r>
      <w:r w:rsidRPr="001C7A30">
        <w:rPr>
          <w:b/>
          <w:bCs/>
          <w:sz w:val="24"/>
          <w:szCs w:val="24"/>
          <w:lang w:val="en-US"/>
        </w:rPr>
        <w:t>)</w:t>
      </w:r>
    </w:p>
    <w:p w14:paraId="439233ED" w14:textId="60536650" w:rsidR="00D67125" w:rsidRDefault="00D67125" w:rsidP="005D1504">
      <w:pPr>
        <w:shd w:val="clear" w:color="auto" w:fill="D9F2D0" w:themeFill="accent6" w:themeFillTint="33"/>
        <w:rPr>
          <w:sz w:val="24"/>
          <w:szCs w:val="24"/>
          <w:lang w:val="en-US"/>
        </w:rPr>
      </w:pPr>
      <w:bookmarkStart w:id="4" w:name="_Toc124496857"/>
    </w:p>
    <w:tbl>
      <w:tblPr>
        <w:tblStyle w:val="TableGrid"/>
        <w:tblW w:w="0" w:type="auto"/>
        <w:jc w:val="center"/>
        <w:tblLook w:val="04A0" w:firstRow="1" w:lastRow="0" w:firstColumn="1" w:lastColumn="0" w:noHBand="0" w:noVBand="1"/>
      </w:tblPr>
      <w:tblGrid>
        <w:gridCol w:w="1256"/>
        <w:gridCol w:w="7674"/>
        <w:gridCol w:w="1378"/>
      </w:tblGrid>
      <w:tr w:rsidR="005D1504" w:rsidRPr="005D1504" w14:paraId="66D14CE7" w14:textId="77777777" w:rsidTr="00AD1F84">
        <w:trPr>
          <w:jc w:val="center"/>
        </w:trPr>
        <w:tc>
          <w:tcPr>
            <w:tcW w:w="10308" w:type="dxa"/>
            <w:gridSpan w:val="3"/>
            <w:shd w:val="clear" w:color="auto" w:fill="DAE9F7" w:themeFill="text2" w:themeFillTint="1A"/>
          </w:tcPr>
          <w:p w14:paraId="3EF8B8AB" w14:textId="64765684" w:rsidR="005D1504" w:rsidRPr="005D1504" w:rsidRDefault="005D1504" w:rsidP="00AD1F84">
            <w:pPr>
              <w:rPr>
                <w:rFonts w:asciiTheme="minorBidi" w:hAnsiTheme="minorBidi"/>
                <w:lang w:val="en-US"/>
              </w:rPr>
            </w:pPr>
            <w:r w:rsidRPr="005D1504">
              <w:rPr>
                <w:rFonts w:asciiTheme="minorBidi" w:hAnsiTheme="minorBidi"/>
                <w:b/>
                <w:bCs/>
                <w:lang w:val="en-US"/>
              </w:rPr>
              <w:t xml:space="preserve">Social Value – </w:t>
            </w:r>
            <w:r w:rsidR="00ED151F">
              <w:rPr>
                <w:rFonts w:asciiTheme="minorBidi" w:hAnsiTheme="minorBidi"/>
                <w:b/>
                <w:bCs/>
                <w:lang w:val="en-US"/>
              </w:rPr>
              <w:t xml:space="preserve">10% </w:t>
            </w:r>
            <w:r w:rsidRPr="005D1504">
              <w:rPr>
                <w:rFonts w:asciiTheme="minorBidi" w:hAnsiTheme="minorBidi"/>
                <w:b/>
                <w:bCs/>
                <w:lang w:val="en-US"/>
              </w:rPr>
              <w:t>Weigh</w:t>
            </w:r>
            <w:r w:rsidR="00ED151F">
              <w:rPr>
                <w:rFonts w:asciiTheme="minorBidi" w:hAnsiTheme="minorBidi"/>
                <w:b/>
                <w:bCs/>
                <w:lang w:val="en-US"/>
              </w:rPr>
              <w:t>t</w:t>
            </w:r>
            <w:r w:rsidRPr="005D1504">
              <w:rPr>
                <w:rFonts w:asciiTheme="minorBidi" w:hAnsiTheme="minorBidi"/>
                <w:b/>
                <w:bCs/>
                <w:lang w:val="en-US"/>
              </w:rPr>
              <w:t>ing Applied</w:t>
            </w:r>
          </w:p>
        </w:tc>
      </w:tr>
      <w:tr w:rsidR="005D1504" w:rsidRPr="005D1504" w14:paraId="11E3412E" w14:textId="77777777" w:rsidTr="00AD1F84">
        <w:trPr>
          <w:jc w:val="center"/>
        </w:trPr>
        <w:tc>
          <w:tcPr>
            <w:tcW w:w="1256" w:type="dxa"/>
            <w:shd w:val="clear" w:color="auto" w:fill="002D9C"/>
          </w:tcPr>
          <w:p w14:paraId="068014BC" w14:textId="77777777" w:rsidR="005D1504" w:rsidRPr="005D1504" w:rsidRDefault="005D1504" w:rsidP="00AD1F84">
            <w:pPr>
              <w:rPr>
                <w:rFonts w:asciiTheme="minorBidi" w:hAnsiTheme="minorBidi"/>
                <w:b/>
                <w:bCs/>
                <w:lang w:val="en-US"/>
              </w:rPr>
            </w:pPr>
            <w:r w:rsidRPr="005D1504">
              <w:rPr>
                <w:rFonts w:asciiTheme="minorBidi" w:hAnsiTheme="minorBidi"/>
                <w:b/>
                <w:bCs/>
                <w:lang w:val="en-US"/>
              </w:rPr>
              <w:t>Ref.</w:t>
            </w:r>
          </w:p>
        </w:tc>
        <w:tc>
          <w:tcPr>
            <w:tcW w:w="7674" w:type="dxa"/>
            <w:shd w:val="clear" w:color="auto" w:fill="002D9C"/>
          </w:tcPr>
          <w:p w14:paraId="7AA82977" w14:textId="77777777" w:rsidR="005D1504" w:rsidRPr="005D1504" w:rsidRDefault="005D1504" w:rsidP="00AD1F84">
            <w:pPr>
              <w:rPr>
                <w:rFonts w:asciiTheme="minorBidi" w:hAnsiTheme="minorBidi"/>
                <w:b/>
                <w:bCs/>
                <w:lang w:val="en-US"/>
              </w:rPr>
            </w:pPr>
            <w:r w:rsidRPr="005D1504">
              <w:rPr>
                <w:rFonts w:asciiTheme="minorBidi" w:hAnsiTheme="minorBidi"/>
                <w:b/>
                <w:bCs/>
                <w:lang w:val="en-US"/>
              </w:rPr>
              <w:t>Question</w:t>
            </w:r>
          </w:p>
        </w:tc>
        <w:tc>
          <w:tcPr>
            <w:tcW w:w="1378" w:type="dxa"/>
            <w:shd w:val="clear" w:color="auto" w:fill="002D9C"/>
          </w:tcPr>
          <w:p w14:paraId="204BAAC6" w14:textId="77777777" w:rsidR="005D1504" w:rsidRPr="005D1504" w:rsidRDefault="005D1504" w:rsidP="00AD1F84">
            <w:pPr>
              <w:rPr>
                <w:rFonts w:asciiTheme="minorBidi" w:hAnsiTheme="minorBidi"/>
                <w:b/>
                <w:bCs/>
                <w:lang w:val="en-US"/>
              </w:rPr>
            </w:pPr>
            <w:r w:rsidRPr="005D1504">
              <w:rPr>
                <w:rFonts w:asciiTheme="minorBidi" w:hAnsiTheme="minorBidi"/>
                <w:b/>
                <w:bCs/>
                <w:lang w:val="en-US"/>
              </w:rPr>
              <w:t>Weighting</w:t>
            </w:r>
          </w:p>
        </w:tc>
      </w:tr>
      <w:tr w:rsidR="005D1504" w:rsidRPr="005D1504" w14:paraId="3898210F" w14:textId="77777777" w:rsidTr="00AD1F84">
        <w:trPr>
          <w:trHeight w:val="172"/>
          <w:jc w:val="center"/>
        </w:trPr>
        <w:tc>
          <w:tcPr>
            <w:tcW w:w="1256" w:type="dxa"/>
            <w:shd w:val="clear" w:color="auto" w:fill="002D9C"/>
            <w:vAlign w:val="center"/>
          </w:tcPr>
          <w:p w14:paraId="56482D9E" w14:textId="22DB3748" w:rsidR="005D1504" w:rsidRPr="005D1504" w:rsidRDefault="005D1504" w:rsidP="00AD1F84">
            <w:pPr>
              <w:rPr>
                <w:rFonts w:asciiTheme="minorBidi" w:hAnsiTheme="minorBidi"/>
                <w:b/>
                <w:bCs/>
                <w:highlight w:val="yellow"/>
                <w:lang w:val="en-US"/>
              </w:rPr>
            </w:pPr>
            <w:r>
              <w:rPr>
                <w:rFonts w:asciiTheme="minorBidi" w:hAnsiTheme="minorBidi"/>
                <w:b/>
                <w:bCs/>
                <w:color w:val="000000" w:themeColor="text1"/>
                <w:highlight w:val="yellow"/>
                <w:lang w:val="en-US"/>
              </w:rPr>
              <w:t>1</w:t>
            </w:r>
            <w:r w:rsidR="00045C50">
              <w:rPr>
                <w:rFonts w:asciiTheme="minorBidi" w:hAnsiTheme="minorBidi"/>
                <w:b/>
                <w:bCs/>
                <w:color w:val="000000" w:themeColor="text1"/>
                <w:highlight w:val="yellow"/>
                <w:lang w:val="en-US"/>
              </w:rPr>
              <w:t>0</w:t>
            </w:r>
          </w:p>
        </w:tc>
        <w:tc>
          <w:tcPr>
            <w:tcW w:w="7674" w:type="dxa"/>
            <w:vAlign w:val="center"/>
          </w:tcPr>
          <w:p w14:paraId="7BB1D8B8" w14:textId="77777777" w:rsidR="009A4D67" w:rsidRPr="009A4D67" w:rsidRDefault="009A4D67" w:rsidP="009A4D67">
            <w:pPr>
              <w:rPr>
                <w:rFonts w:asciiTheme="minorBidi" w:hAnsiTheme="minorBidi"/>
                <w:b/>
                <w:bCs/>
                <w:lang w:val="en-US"/>
              </w:rPr>
            </w:pPr>
            <w:r w:rsidRPr="009A4D67">
              <w:rPr>
                <w:rFonts w:asciiTheme="minorBidi" w:hAnsiTheme="minorBidi"/>
                <w:lang w:val="en-US"/>
              </w:rPr>
              <w:t xml:space="preserve">Please provide proposals for how you can add social value to the economy or residents of the Scilly Isles, for example through training the staff of the incoming caterer, as part of your handover/Soft Landings processes. (Max 250 words) </w:t>
            </w:r>
            <w:r w:rsidRPr="009A4D67">
              <w:rPr>
                <w:rFonts w:asciiTheme="minorBidi" w:hAnsiTheme="minorBidi"/>
                <w:b/>
                <w:bCs/>
                <w:lang w:val="en-US"/>
              </w:rPr>
              <w:t>10% overall weighting</w:t>
            </w:r>
          </w:p>
          <w:p w14:paraId="2A0AF12C" w14:textId="784F1789" w:rsidR="005D1504" w:rsidRPr="005D1504" w:rsidRDefault="005D1504" w:rsidP="00AD1F84">
            <w:pPr>
              <w:rPr>
                <w:rFonts w:asciiTheme="minorBidi" w:hAnsiTheme="minorBidi"/>
                <w:lang w:val="en-US"/>
              </w:rPr>
            </w:pPr>
          </w:p>
        </w:tc>
        <w:tc>
          <w:tcPr>
            <w:tcW w:w="1378" w:type="dxa"/>
            <w:vAlign w:val="center"/>
          </w:tcPr>
          <w:p w14:paraId="00D2F89C" w14:textId="0108714D" w:rsidR="005D1504" w:rsidRPr="005D1504" w:rsidRDefault="009A4D67" w:rsidP="00AD1F84">
            <w:pPr>
              <w:jc w:val="center"/>
              <w:rPr>
                <w:rFonts w:asciiTheme="minorBidi" w:hAnsiTheme="minorBidi"/>
                <w:lang w:val="en-US"/>
              </w:rPr>
            </w:pPr>
            <w:r>
              <w:rPr>
                <w:rFonts w:asciiTheme="minorBidi" w:hAnsiTheme="minorBidi"/>
                <w:lang w:val="en-US"/>
              </w:rPr>
              <w:t>10%</w:t>
            </w:r>
          </w:p>
        </w:tc>
      </w:tr>
      <w:tr w:rsidR="005D1504" w:rsidRPr="005D1504" w14:paraId="0B8C185C" w14:textId="77777777" w:rsidTr="00AD1F84">
        <w:trPr>
          <w:trHeight w:val="325"/>
          <w:jc w:val="center"/>
        </w:trPr>
        <w:tc>
          <w:tcPr>
            <w:tcW w:w="10308" w:type="dxa"/>
            <w:gridSpan w:val="3"/>
            <w:shd w:val="clear" w:color="auto" w:fill="F2F2F2" w:themeFill="background1" w:themeFillShade="F2"/>
            <w:vAlign w:val="center"/>
          </w:tcPr>
          <w:p w14:paraId="72F4C6D4" w14:textId="77777777" w:rsidR="00045C50" w:rsidRDefault="00045C50" w:rsidP="00045C50">
            <w:pPr>
              <w:rPr>
                <w:rFonts w:asciiTheme="minorBidi" w:hAnsiTheme="minorBidi"/>
                <w:lang w:val="en-US"/>
              </w:rPr>
            </w:pPr>
            <w:r>
              <w:rPr>
                <w:rFonts w:asciiTheme="minorBidi" w:hAnsiTheme="minorBidi"/>
                <w:lang w:val="en-US"/>
              </w:rPr>
              <w:t xml:space="preserve">[Insert response here] </w:t>
            </w:r>
          </w:p>
          <w:p w14:paraId="3F39129E" w14:textId="12C38C94" w:rsidR="005D1504" w:rsidRPr="005D1504" w:rsidRDefault="005D1504" w:rsidP="00AD1F84">
            <w:pPr>
              <w:rPr>
                <w:rFonts w:asciiTheme="minorBidi" w:hAnsiTheme="minorBidi"/>
                <w:i/>
                <w:iCs/>
                <w:lang w:val="en-US"/>
              </w:rPr>
            </w:pPr>
          </w:p>
        </w:tc>
      </w:tr>
    </w:tbl>
    <w:p w14:paraId="7D14712F" w14:textId="5302FD63" w:rsidR="006457F8" w:rsidRPr="006457F8" w:rsidRDefault="005D1504" w:rsidP="006457F8">
      <w:pPr>
        <w:pStyle w:val="Heading1"/>
        <w:ind w:left="567" w:hanging="567"/>
        <w:rPr>
          <w:color w:val="002060"/>
        </w:rPr>
      </w:pPr>
      <w:bookmarkStart w:id="5" w:name="_Toc208744640"/>
      <w:r>
        <w:rPr>
          <w:color w:val="002060"/>
        </w:rPr>
        <w:t>Suitability Questions</w:t>
      </w:r>
      <w:bookmarkEnd w:id="5"/>
      <w:r>
        <w:rPr>
          <w:color w:val="002060"/>
        </w:rPr>
        <w:t xml:space="preserve"> </w:t>
      </w:r>
    </w:p>
    <w:p w14:paraId="5534DD01" w14:textId="1FD87AD7" w:rsidR="006457F8" w:rsidRPr="006457F8" w:rsidRDefault="006457F8" w:rsidP="006457F8">
      <w:pPr>
        <w:ind w:left="567" w:hanging="567"/>
        <w:rPr>
          <w:sz w:val="24"/>
          <w:szCs w:val="24"/>
        </w:rPr>
      </w:pPr>
      <w:r w:rsidRPr="006457F8">
        <w:rPr>
          <w:sz w:val="24"/>
          <w:szCs w:val="24"/>
        </w:rPr>
        <w:t xml:space="preserve">4.1 </w:t>
      </w:r>
      <w:r w:rsidRPr="006457F8">
        <w:rPr>
          <w:sz w:val="24"/>
          <w:szCs w:val="24"/>
        </w:rPr>
        <w:tab/>
        <w:t xml:space="preserve">Bidders must meet the criteria to Pass each of the </w:t>
      </w:r>
      <w:r w:rsidR="008F4446">
        <w:rPr>
          <w:sz w:val="24"/>
          <w:szCs w:val="24"/>
        </w:rPr>
        <w:t>requirements</w:t>
      </w:r>
      <w:r w:rsidRPr="006457F8">
        <w:rPr>
          <w:sz w:val="24"/>
          <w:szCs w:val="24"/>
        </w:rPr>
        <w:t xml:space="preserve"> below, and be able to provide evidence of this when requested by the contracting authority prior to contract award</w:t>
      </w:r>
      <w:r w:rsidR="001F15BA">
        <w:rPr>
          <w:sz w:val="24"/>
          <w:szCs w:val="24"/>
        </w:rPr>
        <w:t>, otherwise</w:t>
      </w:r>
      <w:r w:rsidRPr="006457F8">
        <w:rPr>
          <w:sz w:val="24"/>
          <w:szCs w:val="24"/>
        </w:rPr>
        <w:t xml:space="preserve"> your bid will be excluded. </w:t>
      </w:r>
    </w:p>
    <w:p w14:paraId="1B163793" w14:textId="4B9260A0" w:rsidR="006457F8" w:rsidRDefault="006457F8" w:rsidP="006457F8">
      <w:pPr>
        <w:shd w:val="clear" w:color="auto" w:fill="D9F2D0" w:themeFill="accent6" w:themeFillTint="33"/>
        <w:rPr>
          <w:sz w:val="24"/>
          <w:szCs w:val="24"/>
        </w:rPr>
      </w:pPr>
    </w:p>
    <w:tbl>
      <w:tblPr>
        <w:tblW w:w="10466"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5"/>
        <w:gridCol w:w="6407"/>
        <w:gridCol w:w="3364"/>
      </w:tblGrid>
      <w:tr w:rsidR="006457F8" w:rsidRPr="000B323E" w14:paraId="162F0E37" w14:textId="77777777" w:rsidTr="00045C50">
        <w:trPr>
          <w:trHeight w:val="440"/>
        </w:trPr>
        <w:tc>
          <w:tcPr>
            <w:tcW w:w="695" w:type="dxa"/>
            <w:shd w:val="clear" w:color="auto" w:fill="002060"/>
          </w:tcPr>
          <w:p w14:paraId="19D18799" w14:textId="77777777" w:rsidR="006457F8" w:rsidRPr="000B323E" w:rsidRDefault="006457F8" w:rsidP="00AD1F84">
            <w:pPr>
              <w:spacing w:before="0" w:after="0"/>
              <w:ind w:left="14"/>
              <w:rPr>
                <w:rFonts w:asciiTheme="minorBidi" w:hAnsiTheme="minorBidi"/>
                <w:b/>
                <w:bCs/>
                <w:sz w:val="24"/>
                <w:szCs w:val="24"/>
              </w:rPr>
            </w:pPr>
            <w:r w:rsidRPr="000B323E">
              <w:rPr>
                <w:rFonts w:asciiTheme="minorBidi" w:hAnsiTheme="minorBidi"/>
                <w:b/>
                <w:bCs/>
                <w:sz w:val="24"/>
                <w:szCs w:val="24"/>
              </w:rPr>
              <w:t> No.</w:t>
            </w:r>
          </w:p>
        </w:tc>
        <w:tc>
          <w:tcPr>
            <w:tcW w:w="6407" w:type="dxa"/>
            <w:shd w:val="clear" w:color="auto" w:fill="002060"/>
          </w:tcPr>
          <w:p w14:paraId="164BA924" w14:textId="20FD7D33" w:rsidR="006457F8" w:rsidRPr="000B323E" w:rsidRDefault="006457F8" w:rsidP="00AD1F84">
            <w:pPr>
              <w:spacing w:before="0" w:after="0"/>
              <w:rPr>
                <w:rFonts w:asciiTheme="minorBidi" w:hAnsiTheme="minorBidi"/>
                <w:b/>
                <w:bCs/>
                <w:sz w:val="24"/>
                <w:szCs w:val="24"/>
              </w:rPr>
            </w:pPr>
            <w:r>
              <w:rPr>
                <w:rFonts w:asciiTheme="minorBidi" w:hAnsiTheme="minorBidi"/>
                <w:b/>
                <w:bCs/>
                <w:sz w:val="24"/>
                <w:szCs w:val="24"/>
              </w:rPr>
              <w:t xml:space="preserve">Suitability </w:t>
            </w:r>
            <w:r w:rsidRPr="000B323E">
              <w:rPr>
                <w:rFonts w:asciiTheme="minorBidi" w:hAnsiTheme="minorBidi"/>
                <w:b/>
                <w:bCs/>
                <w:sz w:val="24"/>
                <w:szCs w:val="24"/>
              </w:rPr>
              <w:t>Question</w:t>
            </w:r>
          </w:p>
        </w:tc>
        <w:tc>
          <w:tcPr>
            <w:tcW w:w="3364" w:type="dxa"/>
            <w:shd w:val="clear" w:color="auto" w:fill="002060"/>
          </w:tcPr>
          <w:p w14:paraId="6FA4892A" w14:textId="77777777" w:rsidR="006457F8" w:rsidRPr="000B323E" w:rsidRDefault="006457F8" w:rsidP="00AD1F84">
            <w:pPr>
              <w:spacing w:before="0" w:after="0"/>
              <w:rPr>
                <w:rFonts w:asciiTheme="minorBidi" w:hAnsiTheme="minorBidi"/>
                <w:b/>
                <w:bCs/>
                <w:sz w:val="24"/>
                <w:szCs w:val="24"/>
              </w:rPr>
            </w:pPr>
            <w:r w:rsidRPr="000B323E">
              <w:rPr>
                <w:rFonts w:asciiTheme="minorBidi" w:hAnsiTheme="minorBidi"/>
                <w:b/>
                <w:bCs/>
                <w:sz w:val="24"/>
                <w:szCs w:val="24"/>
              </w:rPr>
              <w:t xml:space="preserve">Bidder Response </w:t>
            </w:r>
          </w:p>
        </w:tc>
      </w:tr>
      <w:tr w:rsidR="006457F8" w:rsidRPr="000B323E" w14:paraId="42934C2B" w14:textId="77777777" w:rsidTr="00045C50">
        <w:trPr>
          <w:trHeight w:val="440"/>
        </w:trPr>
        <w:tc>
          <w:tcPr>
            <w:tcW w:w="695" w:type="dxa"/>
          </w:tcPr>
          <w:p w14:paraId="2641147F" w14:textId="77777777" w:rsidR="006457F8" w:rsidRPr="000B323E" w:rsidRDefault="006457F8" w:rsidP="00AD1F84">
            <w:pPr>
              <w:spacing w:before="0" w:after="0"/>
              <w:ind w:left="14"/>
              <w:rPr>
                <w:rFonts w:asciiTheme="minorBidi" w:hAnsiTheme="minorBidi"/>
                <w:sz w:val="24"/>
                <w:szCs w:val="24"/>
              </w:rPr>
            </w:pPr>
            <w:r w:rsidRPr="000B323E">
              <w:rPr>
                <w:rFonts w:asciiTheme="minorBidi" w:hAnsiTheme="minorBidi"/>
                <w:sz w:val="24"/>
                <w:szCs w:val="24"/>
              </w:rPr>
              <w:t>1</w:t>
            </w:r>
          </w:p>
        </w:tc>
        <w:tc>
          <w:tcPr>
            <w:tcW w:w="9771" w:type="dxa"/>
            <w:gridSpan w:val="2"/>
          </w:tcPr>
          <w:p w14:paraId="0F8EA87E" w14:textId="77777777" w:rsidR="006457F8" w:rsidRPr="006457F8" w:rsidRDefault="006457F8" w:rsidP="006457F8">
            <w:pPr>
              <w:spacing w:before="0" w:after="0"/>
              <w:rPr>
                <w:rFonts w:asciiTheme="minorBidi" w:hAnsiTheme="minorBidi"/>
                <w:b/>
                <w:bCs/>
                <w:sz w:val="24"/>
                <w:szCs w:val="24"/>
              </w:rPr>
            </w:pPr>
            <w:r>
              <w:rPr>
                <w:rFonts w:asciiTheme="minorBidi" w:hAnsiTheme="minorBidi"/>
                <w:b/>
                <w:bCs/>
                <w:sz w:val="24"/>
                <w:szCs w:val="24"/>
              </w:rPr>
              <w:t xml:space="preserve">Financial Capacity: </w:t>
            </w:r>
            <w:r w:rsidRPr="006457F8">
              <w:rPr>
                <w:sz w:val="24"/>
                <w:szCs w:val="24"/>
              </w:rPr>
              <w:t xml:space="preserve">Assessment </w:t>
            </w:r>
            <w:r>
              <w:rPr>
                <w:sz w:val="24"/>
                <w:szCs w:val="24"/>
              </w:rPr>
              <w:t>is based on the</w:t>
            </w:r>
            <w:r w:rsidRPr="006457F8">
              <w:rPr>
                <w:sz w:val="24"/>
                <w:szCs w:val="24"/>
              </w:rPr>
              <w:t xml:space="preserve"> adequacy of the Bidders financial standing.</w:t>
            </w:r>
          </w:p>
          <w:p w14:paraId="2E8BC1B7" w14:textId="66C7106F" w:rsidR="006457F8" w:rsidRPr="006457F8" w:rsidRDefault="006457F8" w:rsidP="00736E0D">
            <w:pPr>
              <w:rPr>
                <w:sz w:val="24"/>
                <w:szCs w:val="24"/>
              </w:rPr>
            </w:pPr>
            <w:r w:rsidRPr="006457F8">
              <w:rPr>
                <w:sz w:val="24"/>
                <w:szCs w:val="24"/>
              </w:rPr>
              <w:t xml:space="preserve">The Authority will undertake credit checks via a third-party Financial Organisation to check on the Bidder’s credit rating the risk score. The report will be obtained on or after </w:t>
            </w:r>
            <w:r w:rsidR="00663621">
              <w:rPr>
                <w:sz w:val="24"/>
                <w:szCs w:val="24"/>
              </w:rPr>
              <w:t>6/10/2025</w:t>
            </w:r>
            <w:r w:rsidRPr="006457F8">
              <w:rPr>
                <w:sz w:val="24"/>
                <w:szCs w:val="24"/>
              </w:rPr>
              <w:t>. Failure to complete</w:t>
            </w:r>
            <w:r w:rsidR="00045C50">
              <w:rPr>
                <w:sz w:val="24"/>
                <w:szCs w:val="24"/>
              </w:rPr>
              <w:t xml:space="preserve"> </w:t>
            </w:r>
            <w:r w:rsidRPr="006457F8">
              <w:rPr>
                <w:sz w:val="24"/>
                <w:szCs w:val="24"/>
              </w:rPr>
              <w:t>question(s) in full, provide additional information</w:t>
            </w:r>
            <w:r w:rsidR="00045C50">
              <w:rPr>
                <w:sz w:val="24"/>
                <w:szCs w:val="24"/>
              </w:rPr>
              <w:t xml:space="preserve"> </w:t>
            </w:r>
            <w:r w:rsidRPr="006457F8">
              <w:rPr>
                <w:sz w:val="24"/>
                <w:szCs w:val="24"/>
              </w:rPr>
              <w:t>on reasonable request or demonstrate adequate financial standing</w:t>
            </w:r>
            <w:r w:rsidR="00045C50">
              <w:rPr>
                <w:sz w:val="24"/>
                <w:szCs w:val="24"/>
              </w:rPr>
              <w:t xml:space="preserve"> will result</w:t>
            </w:r>
            <w:r w:rsidR="00045C50">
              <w:rPr>
                <w:rFonts w:asciiTheme="minorBidi" w:hAnsiTheme="minorBidi"/>
                <w:sz w:val="24"/>
                <w:szCs w:val="24"/>
              </w:rPr>
              <w:t xml:space="preserve"> in the tender being excluded</w:t>
            </w:r>
          </w:p>
        </w:tc>
      </w:tr>
      <w:tr w:rsidR="006457F8" w:rsidRPr="000B323E" w14:paraId="4E788285" w14:textId="77777777" w:rsidTr="00045C50">
        <w:trPr>
          <w:trHeight w:val="2409"/>
        </w:trPr>
        <w:tc>
          <w:tcPr>
            <w:tcW w:w="695" w:type="dxa"/>
          </w:tcPr>
          <w:p w14:paraId="27DDDA6D" w14:textId="77777777" w:rsidR="006457F8" w:rsidRPr="000B323E" w:rsidRDefault="006457F8" w:rsidP="00AD1F84">
            <w:pPr>
              <w:spacing w:before="0" w:after="0"/>
              <w:ind w:left="14"/>
              <w:rPr>
                <w:rFonts w:asciiTheme="minorBidi" w:hAnsiTheme="minorBidi"/>
                <w:sz w:val="24"/>
                <w:szCs w:val="24"/>
              </w:rPr>
            </w:pPr>
            <w:r>
              <w:rPr>
                <w:rFonts w:asciiTheme="minorBidi" w:hAnsiTheme="minorBidi"/>
                <w:sz w:val="24"/>
                <w:szCs w:val="24"/>
              </w:rPr>
              <w:t>2</w:t>
            </w:r>
          </w:p>
        </w:tc>
        <w:tc>
          <w:tcPr>
            <w:tcW w:w="6407" w:type="dxa"/>
          </w:tcPr>
          <w:p w14:paraId="6F192EA0" w14:textId="74A80395" w:rsidR="00226F0C" w:rsidRDefault="006457F8" w:rsidP="00AD1F84">
            <w:pPr>
              <w:spacing w:before="0" w:after="0"/>
              <w:ind w:right="-56"/>
              <w:rPr>
                <w:rFonts w:asciiTheme="minorBidi" w:hAnsiTheme="minorBidi"/>
                <w:sz w:val="24"/>
                <w:szCs w:val="24"/>
              </w:rPr>
            </w:pPr>
            <w:r>
              <w:rPr>
                <w:rFonts w:asciiTheme="minorBidi" w:hAnsiTheme="minorBidi"/>
                <w:b/>
                <w:bCs/>
                <w:sz w:val="24"/>
                <w:szCs w:val="24"/>
              </w:rPr>
              <w:t xml:space="preserve">Insurance: </w:t>
            </w:r>
            <w:r w:rsidR="00226F0C">
              <w:rPr>
                <w:rFonts w:asciiTheme="minorBidi" w:hAnsiTheme="minorBidi"/>
                <w:sz w:val="24"/>
                <w:szCs w:val="24"/>
              </w:rPr>
              <w:t>Do you have, or agree to get, the following insurance(s)</w:t>
            </w:r>
            <w:r w:rsidR="007A0112">
              <w:rPr>
                <w:rFonts w:asciiTheme="minorBidi" w:hAnsiTheme="minorBidi"/>
                <w:sz w:val="24"/>
                <w:szCs w:val="24"/>
              </w:rPr>
              <w:t xml:space="preserve"> </w:t>
            </w:r>
            <w:r w:rsidR="00226F0C">
              <w:rPr>
                <w:rFonts w:asciiTheme="minorBidi" w:hAnsiTheme="minorBidi"/>
                <w:sz w:val="24"/>
                <w:szCs w:val="24"/>
              </w:rPr>
              <w:t>required to deliver th</w:t>
            </w:r>
            <w:r w:rsidR="007A0112">
              <w:rPr>
                <w:rFonts w:asciiTheme="minorBidi" w:hAnsiTheme="minorBidi"/>
                <w:sz w:val="24"/>
                <w:szCs w:val="24"/>
              </w:rPr>
              <w:t>e</w:t>
            </w:r>
            <w:r w:rsidR="00226F0C">
              <w:rPr>
                <w:rFonts w:asciiTheme="minorBidi" w:hAnsiTheme="minorBidi"/>
                <w:sz w:val="24"/>
                <w:szCs w:val="24"/>
              </w:rPr>
              <w:t xml:space="preserve"> contract:</w:t>
            </w:r>
          </w:p>
          <w:p w14:paraId="3A3AD71C" w14:textId="77777777" w:rsidR="00045C50" w:rsidRDefault="00045C50" w:rsidP="00AD1F84">
            <w:pPr>
              <w:spacing w:before="0" w:after="0"/>
              <w:ind w:right="-56"/>
              <w:rPr>
                <w:rFonts w:asciiTheme="minorBidi" w:hAnsiTheme="minorBidi"/>
                <w:sz w:val="24"/>
                <w:szCs w:val="24"/>
              </w:rPr>
            </w:pPr>
          </w:p>
          <w:p w14:paraId="240A3A96" w14:textId="4C4C2D1E" w:rsidR="00045C50" w:rsidRPr="00045C50" w:rsidRDefault="00045C50" w:rsidP="00C52EFA">
            <w:pPr>
              <w:numPr>
                <w:ilvl w:val="0"/>
                <w:numId w:val="5"/>
              </w:numPr>
              <w:spacing w:before="0" w:after="0"/>
              <w:ind w:right="-56"/>
              <w:rPr>
                <w:rFonts w:asciiTheme="minorBidi" w:hAnsiTheme="minorBidi"/>
                <w:sz w:val="24"/>
                <w:szCs w:val="24"/>
              </w:rPr>
            </w:pPr>
            <w:r w:rsidRPr="00045C50">
              <w:rPr>
                <w:rFonts w:asciiTheme="minorBidi" w:hAnsiTheme="minorBidi"/>
                <w:sz w:val="24"/>
                <w:szCs w:val="24"/>
              </w:rPr>
              <w:t xml:space="preserve">Employer’s (Compulsory) Liability Insurance* = </w:t>
            </w:r>
            <w:r w:rsidRPr="00CD3E73">
              <w:rPr>
                <w:rFonts w:asciiTheme="minorBidi" w:hAnsiTheme="minorBidi"/>
                <w:sz w:val="24"/>
                <w:szCs w:val="24"/>
              </w:rPr>
              <w:t>£</w:t>
            </w:r>
            <w:r w:rsidR="004743F7" w:rsidRPr="00CD3E73">
              <w:rPr>
                <w:rFonts w:asciiTheme="minorBidi" w:hAnsiTheme="minorBidi"/>
                <w:sz w:val="24"/>
                <w:szCs w:val="24"/>
              </w:rPr>
              <w:t>5m</w:t>
            </w:r>
            <w:r w:rsidRPr="00045C50">
              <w:rPr>
                <w:rFonts w:asciiTheme="minorBidi" w:hAnsiTheme="minorBidi"/>
                <w:sz w:val="24"/>
                <w:szCs w:val="24"/>
              </w:rPr>
              <w:t> </w:t>
            </w:r>
          </w:p>
          <w:p w14:paraId="3776437E" w14:textId="6AFBAF44" w:rsidR="00045C50" w:rsidRPr="00045C50" w:rsidRDefault="00045C50" w:rsidP="00C52EFA">
            <w:pPr>
              <w:numPr>
                <w:ilvl w:val="0"/>
                <w:numId w:val="6"/>
              </w:numPr>
              <w:spacing w:before="0" w:after="0"/>
              <w:ind w:right="-56"/>
              <w:rPr>
                <w:rFonts w:asciiTheme="minorBidi" w:hAnsiTheme="minorBidi"/>
                <w:sz w:val="24"/>
                <w:szCs w:val="24"/>
              </w:rPr>
            </w:pPr>
            <w:r w:rsidRPr="00045C50">
              <w:rPr>
                <w:rFonts w:asciiTheme="minorBidi" w:hAnsiTheme="minorBidi"/>
                <w:sz w:val="24"/>
                <w:szCs w:val="24"/>
              </w:rPr>
              <w:t xml:space="preserve">Public Liability Insurance = </w:t>
            </w:r>
            <w:r w:rsidR="00F22244">
              <w:rPr>
                <w:rFonts w:asciiTheme="minorBidi" w:hAnsiTheme="minorBidi"/>
                <w:sz w:val="24"/>
                <w:szCs w:val="24"/>
              </w:rPr>
              <w:t>£10m</w:t>
            </w:r>
            <w:r w:rsidRPr="00045C50">
              <w:rPr>
                <w:rFonts w:asciiTheme="minorBidi" w:hAnsiTheme="minorBidi"/>
                <w:sz w:val="24"/>
                <w:szCs w:val="24"/>
              </w:rPr>
              <w:t> </w:t>
            </w:r>
          </w:p>
          <w:p w14:paraId="4F07F8B0" w14:textId="6F99871C" w:rsidR="00045C50" w:rsidRPr="00045C50" w:rsidRDefault="00045C50" w:rsidP="00C52EFA">
            <w:pPr>
              <w:numPr>
                <w:ilvl w:val="0"/>
                <w:numId w:val="7"/>
              </w:numPr>
              <w:spacing w:before="0" w:after="0"/>
              <w:ind w:right="-56"/>
              <w:rPr>
                <w:rFonts w:asciiTheme="minorBidi" w:hAnsiTheme="minorBidi"/>
                <w:sz w:val="24"/>
                <w:szCs w:val="24"/>
              </w:rPr>
            </w:pPr>
            <w:r w:rsidRPr="00045C50">
              <w:rPr>
                <w:rFonts w:asciiTheme="minorBidi" w:hAnsiTheme="minorBidi"/>
                <w:sz w:val="24"/>
                <w:szCs w:val="24"/>
              </w:rPr>
              <w:t xml:space="preserve">Professional Indemnity Insurance = </w:t>
            </w:r>
            <w:r w:rsidR="00F22244">
              <w:rPr>
                <w:rFonts w:asciiTheme="minorBidi" w:hAnsiTheme="minorBidi"/>
                <w:sz w:val="24"/>
                <w:szCs w:val="24"/>
              </w:rPr>
              <w:t>£1m</w:t>
            </w:r>
          </w:p>
          <w:p w14:paraId="7FDC4F73" w14:textId="601F194B" w:rsidR="00045C50" w:rsidRDefault="00045C50" w:rsidP="00C52EFA">
            <w:pPr>
              <w:numPr>
                <w:ilvl w:val="0"/>
                <w:numId w:val="8"/>
              </w:numPr>
              <w:spacing w:before="0" w:after="0"/>
              <w:ind w:right="-56"/>
              <w:rPr>
                <w:rFonts w:asciiTheme="minorBidi" w:hAnsiTheme="minorBidi"/>
                <w:sz w:val="24"/>
                <w:szCs w:val="24"/>
              </w:rPr>
            </w:pPr>
            <w:r w:rsidRPr="00045C50">
              <w:rPr>
                <w:rFonts w:asciiTheme="minorBidi" w:hAnsiTheme="minorBidi"/>
                <w:sz w:val="24"/>
                <w:szCs w:val="24"/>
              </w:rPr>
              <w:t>Product Liability Insurance =</w:t>
            </w:r>
            <w:r w:rsidR="00F22244">
              <w:rPr>
                <w:rFonts w:asciiTheme="minorBidi" w:hAnsiTheme="minorBidi"/>
                <w:sz w:val="24"/>
                <w:szCs w:val="24"/>
              </w:rPr>
              <w:t xml:space="preserve"> £2m</w:t>
            </w:r>
          </w:p>
          <w:p w14:paraId="0F24D0C7" w14:textId="77777777" w:rsidR="00045C50" w:rsidRPr="00045C50" w:rsidRDefault="00045C50" w:rsidP="00045C50">
            <w:pPr>
              <w:spacing w:before="0" w:after="0"/>
              <w:ind w:right="-56"/>
              <w:rPr>
                <w:rFonts w:asciiTheme="minorBidi" w:hAnsiTheme="minorBidi"/>
                <w:sz w:val="24"/>
                <w:szCs w:val="24"/>
              </w:rPr>
            </w:pPr>
          </w:p>
          <w:p w14:paraId="07C6C8DB" w14:textId="126A1266" w:rsidR="00045C50" w:rsidRPr="00226F0C" w:rsidRDefault="00045C50" w:rsidP="00045C50">
            <w:pPr>
              <w:spacing w:before="0" w:after="0"/>
              <w:ind w:right="-56"/>
              <w:rPr>
                <w:rFonts w:asciiTheme="minorBidi" w:hAnsiTheme="minorBidi"/>
                <w:sz w:val="24"/>
                <w:szCs w:val="24"/>
              </w:rPr>
            </w:pPr>
            <w:r w:rsidRPr="00045C50">
              <w:rPr>
                <w:rFonts w:asciiTheme="minorBidi" w:hAnsiTheme="minorBidi"/>
                <w:sz w:val="24"/>
                <w:szCs w:val="24"/>
              </w:rPr>
              <w:lastRenderedPageBreak/>
              <w:t xml:space="preserve">*There is a legal requirement for certain employers to hold Employer’s (Compulsory) Liability Insurance of £5 million as a minimum. See the Health and Safety Executive website for more information: </w:t>
            </w:r>
            <w:hyperlink r:id="rId12" w:tgtFrame="_blank" w:history="1">
              <w:r w:rsidRPr="00045C50">
                <w:rPr>
                  <w:rStyle w:val="Hyperlink"/>
                  <w:rFonts w:asciiTheme="minorBidi" w:hAnsiTheme="minorBidi"/>
                  <w:sz w:val="24"/>
                  <w:szCs w:val="24"/>
                </w:rPr>
                <w:t>www.hse.gov.uk/pubns/hse39.pdf</w:t>
              </w:r>
            </w:hyperlink>
            <w:r w:rsidRPr="00045C50">
              <w:rPr>
                <w:rFonts w:asciiTheme="minorBidi" w:hAnsiTheme="minorBidi"/>
                <w:sz w:val="24"/>
                <w:szCs w:val="24"/>
              </w:rPr>
              <w:t>. </w:t>
            </w:r>
          </w:p>
          <w:p w14:paraId="16936CF5" w14:textId="77777777" w:rsidR="00226F0C" w:rsidRDefault="00226F0C" w:rsidP="00AD1F84">
            <w:pPr>
              <w:spacing w:before="0" w:after="0"/>
              <w:ind w:right="-56"/>
              <w:rPr>
                <w:rFonts w:asciiTheme="minorBidi" w:hAnsiTheme="minorBidi"/>
                <w:b/>
                <w:bCs/>
                <w:sz w:val="24"/>
                <w:szCs w:val="24"/>
              </w:rPr>
            </w:pPr>
          </w:p>
          <w:p w14:paraId="37B5D959" w14:textId="0A509E10" w:rsidR="00045C50" w:rsidRDefault="00226F0C" w:rsidP="00045C50">
            <w:pPr>
              <w:spacing w:before="0" w:after="0"/>
              <w:ind w:right="-56"/>
              <w:rPr>
                <w:rFonts w:asciiTheme="minorBidi" w:hAnsiTheme="minorBidi"/>
                <w:sz w:val="24"/>
                <w:szCs w:val="24"/>
              </w:rPr>
            </w:pPr>
            <w:r w:rsidRPr="00226F0C">
              <w:rPr>
                <w:rFonts w:asciiTheme="minorBidi" w:hAnsiTheme="minorBidi"/>
                <w:sz w:val="24"/>
                <w:szCs w:val="24"/>
              </w:rPr>
              <w:t>B</w:t>
            </w:r>
            <w:r w:rsidR="006457F8" w:rsidRPr="00226F0C">
              <w:rPr>
                <w:rFonts w:asciiTheme="minorBidi" w:hAnsiTheme="minorBidi"/>
                <w:sz w:val="24"/>
                <w:szCs w:val="24"/>
              </w:rPr>
              <w:t>idde</w:t>
            </w:r>
            <w:r w:rsidR="006457F8">
              <w:rPr>
                <w:rFonts w:asciiTheme="minorBidi" w:hAnsiTheme="minorBidi"/>
                <w:sz w:val="24"/>
                <w:szCs w:val="24"/>
              </w:rPr>
              <w:t>r</w:t>
            </w:r>
            <w:r w:rsidR="007A0112">
              <w:rPr>
                <w:rFonts w:asciiTheme="minorBidi" w:hAnsiTheme="minorBidi"/>
                <w:sz w:val="24"/>
                <w:szCs w:val="24"/>
              </w:rPr>
              <w:t>s</w:t>
            </w:r>
            <w:r w:rsidR="006457F8">
              <w:rPr>
                <w:rFonts w:asciiTheme="minorBidi" w:hAnsiTheme="minorBidi"/>
                <w:sz w:val="24"/>
                <w:szCs w:val="24"/>
              </w:rPr>
              <w:t xml:space="preserve"> must confirm </w:t>
            </w:r>
            <w:r>
              <w:rPr>
                <w:rFonts w:asciiTheme="minorBidi" w:hAnsiTheme="minorBidi"/>
                <w:sz w:val="24"/>
                <w:szCs w:val="24"/>
              </w:rPr>
              <w:t>they have insurance</w:t>
            </w:r>
            <w:r w:rsidR="007A0112">
              <w:rPr>
                <w:rFonts w:asciiTheme="minorBidi" w:hAnsiTheme="minorBidi"/>
                <w:sz w:val="24"/>
                <w:szCs w:val="24"/>
              </w:rPr>
              <w:t xml:space="preserve">(s) </w:t>
            </w:r>
            <w:r>
              <w:rPr>
                <w:rFonts w:asciiTheme="minorBidi" w:hAnsiTheme="minorBidi"/>
                <w:sz w:val="24"/>
                <w:szCs w:val="24"/>
              </w:rPr>
              <w:t xml:space="preserve">or agree to get them </w:t>
            </w:r>
            <w:r w:rsidR="007A0112">
              <w:rPr>
                <w:rFonts w:asciiTheme="minorBidi" w:hAnsiTheme="minorBidi"/>
                <w:sz w:val="24"/>
                <w:szCs w:val="24"/>
              </w:rPr>
              <w:t>if their</w:t>
            </w:r>
            <w:r>
              <w:rPr>
                <w:rFonts w:asciiTheme="minorBidi" w:hAnsiTheme="minorBidi"/>
                <w:sz w:val="24"/>
                <w:szCs w:val="24"/>
              </w:rPr>
              <w:t xml:space="preserve"> tender is successful.</w:t>
            </w:r>
            <w:r w:rsidR="007A0112">
              <w:rPr>
                <w:rFonts w:asciiTheme="minorBidi" w:hAnsiTheme="minorBidi"/>
                <w:sz w:val="24"/>
                <w:szCs w:val="24"/>
              </w:rPr>
              <w:t xml:space="preserve"> Failure to do so will result in a </w:t>
            </w:r>
            <w:proofErr w:type="gramStart"/>
            <w:r w:rsidR="007A0112">
              <w:rPr>
                <w:rFonts w:asciiTheme="minorBidi" w:hAnsiTheme="minorBidi"/>
                <w:sz w:val="24"/>
                <w:szCs w:val="24"/>
              </w:rPr>
              <w:t>fail</w:t>
            </w:r>
            <w:proofErr w:type="gramEnd"/>
            <w:r w:rsidR="007A0112">
              <w:rPr>
                <w:rFonts w:asciiTheme="minorBidi" w:hAnsiTheme="minorBidi"/>
                <w:sz w:val="24"/>
                <w:szCs w:val="24"/>
              </w:rPr>
              <w:t xml:space="preserve"> and the tender being rejected.</w:t>
            </w:r>
          </w:p>
          <w:p w14:paraId="0511420C" w14:textId="50479FBE" w:rsidR="00045C50" w:rsidRPr="000B323E" w:rsidRDefault="00045C50" w:rsidP="007A0112">
            <w:pPr>
              <w:spacing w:before="0" w:after="0"/>
              <w:ind w:right="-56"/>
              <w:rPr>
                <w:rFonts w:asciiTheme="minorBidi" w:hAnsiTheme="minorBidi"/>
                <w:sz w:val="24"/>
                <w:szCs w:val="24"/>
              </w:rPr>
            </w:pPr>
          </w:p>
        </w:tc>
        <w:tc>
          <w:tcPr>
            <w:tcW w:w="3364" w:type="dxa"/>
            <w:shd w:val="clear" w:color="auto" w:fill="E8E8E8" w:themeFill="background2"/>
          </w:tcPr>
          <w:p w14:paraId="0835CD62" w14:textId="77777777" w:rsidR="00226F0C" w:rsidRDefault="00226F0C" w:rsidP="00AD1F84">
            <w:pPr>
              <w:spacing w:before="0" w:after="0"/>
              <w:rPr>
                <w:rFonts w:asciiTheme="minorBidi" w:hAnsiTheme="minorBidi"/>
                <w:sz w:val="24"/>
                <w:szCs w:val="24"/>
              </w:rPr>
            </w:pPr>
          </w:p>
          <w:p w14:paraId="762DA8E2" w14:textId="77777777" w:rsidR="007A0112" w:rsidRDefault="007A0112" w:rsidP="00AD1F84">
            <w:pPr>
              <w:spacing w:before="0" w:after="0"/>
              <w:rPr>
                <w:rFonts w:asciiTheme="minorBidi" w:hAnsiTheme="minorBidi"/>
                <w:sz w:val="24"/>
                <w:szCs w:val="24"/>
              </w:rPr>
            </w:pPr>
          </w:p>
          <w:p w14:paraId="2C367753" w14:textId="77777777" w:rsidR="00045C50" w:rsidRDefault="00045C50" w:rsidP="00AD1F84">
            <w:pPr>
              <w:spacing w:before="0" w:after="0"/>
              <w:rPr>
                <w:rFonts w:asciiTheme="minorBidi" w:hAnsiTheme="minorBidi"/>
                <w:sz w:val="24"/>
                <w:szCs w:val="24"/>
              </w:rPr>
            </w:pPr>
          </w:p>
          <w:p w14:paraId="021F6D8D" w14:textId="51CC7878" w:rsidR="006457F8" w:rsidRDefault="00226F0C" w:rsidP="00AD1F84">
            <w:pPr>
              <w:spacing w:before="0" w:after="0"/>
              <w:rPr>
                <w:rFonts w:asciiTheme="minorBidi" w:hAnsiTheme="minorBidi"/>
                <w:sz w:val="24"/>
                <w:szCs w:val="24"/>
              </w:rPr>
            </w:pPr>
            <w:r>
              <w:rPr>
                <w:rFonts w:asciiTheme="minorBidi" w:hAnsiTheme="minorBidi"/>
                <w:sz w:val="24"/>
                <w:szCs w:val="24"/>
              </w:rPr>
              <w:t>[Insert Yes or No</w:t>
            </w:r>
            <w:r w:rsidR="006457F8">
              <w:rPr>
                <w:rFonts w:asciiTheme="minorBidi" w:hAnsiTheme="minorBidi"/>
                <w:sz w:val="24"/>
                <w:szCs w:val="24"/>
              </w:rPr>
              <w:t>]</w:t>
            </w:r>
          </w:p>
          <w:p w14:paraId="687B0597" w14:textId="77777777" w:rsidR="00045C50" w:rsidRDefault="00045C50" w:rsidP="00045C50">
            <w:pPr>
              <w:spacing w:before="0" w:after="0"/>
              <w:rPr>
                <w:rFonts w:asciiTheme="minorBidi" w:hAnsiTheme="minorBidi"/>
                <w:sz w:val="24"/>
                <w:szCs w:val="24"/>
              </w:rPr>
            </w:pPr>
            <w:r>
              <w:rPr>
                <w:rFonts w:asciiTheme="minorBidi" w:hAnsiTheme="minorBidi"/>
                <w:sz w:val="24"/>
                <w:szCs w:val="24"/>
              </w:rPr>
              <w:t>[Insert Yes or No]</w:t>
            </w:r>
          </w:p>
          <w:p w14:paraId="52927188" w14:textId="77777777" w:rsidR="00045C50" w:rsidRDefault="00045C50" w:rsidP="00045C50">
            <w:pPr>
              <w:spacing w:before="0" w:after="0"/>
              <w:rPr>
                <w:rFonts w:asciiTheme="minorBidi" w:hAnsiTheme="minorBidi"/>
                <w:sz w:val="24"/>
                <w:szCs w:val="24"/>
              </w:rPr>
            </w:pPr>
            <w:r>
              <w:rPr>
                <w:rFonts w:asciiTheme="minorBidi" w:hAnsiTheme="minorBidi"/>
                <w:sz w:val="24"/>
                <w:szCs w:val="24"/>
              </w:rPr>
              <w:t>[Insert Yes or No]</w:t>
            </w:r>
          </w:p>
          <w:p w14:paraId="571A5C06" w14:textId="77777777" w:rsidR="00045C50" w:rsidRDefault="00045C50" w:rsidP="00045C50">
            <w:pPr>
              <w:spacing w:before="0" w:after="0"/>
              <w:rPr>
                <w:rFonts w:asciiTheme="minorBidi" w:hAnsiTheme="minorBidi"/>
                <w:sz w:val="24"/>
                <w:szCs w:val="24"/>
              </w:rPr>
            </w:pPr>
            <w:r>
              <w:rPr>
                <w:rFonts w:asciiTheme="minorBidi" w:hAnsiTheme="minorBidi"/>
                <w:sz w:val="24"/>
                <w:szCs w:val="24"/>
              </w:rPr>
              <w:t>[Insert Yes or No]</w:t>
            </w:r>
          </w:p>
          <w:p w14:paraId="7B6BFC78" w14:textId="77777777" w:rsidR="006457F8" w:rsidRDefault="006457F8" w:rsidP="00AD1F84">
            <w:pPr>
              <w:spacing w:before="0" w:after="0"/>
              <w:rPr>
                <w:rFonts w:asciiTheme="minorBidi" w:hAnsiTheme="minorBidi"/>
                <w:sz w:val="24"/>
                <w:szCs w:val="24"/>
              </w:rPr>
            </w:pPr>
          </w:p>
          <w:p w14:paraId="78C1925C" w14:textId="75ADD743" w:rsidR="00045C50" w:rsidRDefault="00045C50" w:rsidP="00045C50">
            <w:pPr>
              <w:spacing w:before="0" w:after="0"/>
              <w:rPr>
                <w:rFonts w:asciiTheme="minorBidi" w:hAnsiTheme="minorBidi"/>
                <w:sz w:val="24"/>
                <w:szCs w:val="24"/>
              </w:rPr>
            </w:pPr>
            <w:r>
              <w:rPr>
                <w:rFonts w:asciiTheme="minorBidi" w:hAnsiTheme="minorBidi"/>
                <w:sz w:val="24"/>
                <w:szCs w:val="24"/>
              </w:rPr>
              <w:lastRenderedPageBreak/>
              <w:t>[Confirm which, if any, insurances you currently have in place, and the associated values]</w:t>
            </w:r>
          </w:p>
          <w:p w14:paraId="2D0C5DD5" w14:textId="675284B5" w:rsidR="00045C50" w:rsidRPr="00045C50" w:rsidRDefault="00045C50" w:rsidP="00AD1F84">
            <w:pPr>
              <w:spacing w:before="0" w:after="0"/>
              <w:rPr>
                <w:rFonts w:asciiTheme="minorBidi" w:hAnsiTheme="minorBidi"/>
                <w:b/>
                <w:bCs/>
                <w:sz w:val="24"/>
                <w:szCs w:val="24"/>
              </w:rPr>
            </w:pPr>
          </w:p>
        </w:tc>
      </w:tr>
      <w:tr w:rsidR="00F30C14" w:rsidRPr="000B323E" w14:paraId="5622C56C" w14:textId="77777777" w:rsidTr="00F46053">
        <w:trPr>
          <w:trHeight w:val="440"/>
        </w:trPr>
        <w:tc>
          <w:tcPr>
            <w:tcW w:w="695" w:type="dxa"/>
            <w:vMerge w:val="restart"/>
          </w:tcPr>
          <w:p w14:paraId="5EB6E14D" w14:textId="0EFC9116" w:rsidR="00F30C14" w:rsidRDefault="00F30C14" w:rsidP="00AD1F84">
            <w:pPr>
              <w:spacing w:before="0" w:after="0"/>
              <w:ind w:left="14"/>
              <w:rPr>
                <w:rFonts w:asciiTheme="minorBidi" w:hAnsiTheme="minorBidi"/>
                <w:sz w:val="24"/>
                <w:szCs w:val="24"/>
              </w:rPr>
            </w:pPr>
            <w:r>
              <w:rPr>
                <w:rFonts w:asciiTheme="minorBidi" w:hAnsiTheme="minorBidi"/>
                <w:sz w:val="24"/>
                <w:szCs w:val="24"/>
              </w:rPr>
              <w:lastRenderedPageBreak/>
              <w:t>3</w:t>
            </w:r>
          </w:p>
        </w:tc>
        <w:tc>
          <w:tcPr>
            <w:tcW w:w="9771" w:type="dxa"/>
            <w:gridSpan w:val="2"/>
          </w:tcPr>
          <w:p w14:paraId="5281BC54" w14:textId="09095569" w:rsidR="00F30C14" w:rsidRDefault="00F30C14" w:rsidP="00AD1F84">
            <w:pPr>
              <w:spacing w:before="0" w:after="0"/>
              <w:rPr>
                <w:rFonts w:asciiTheme="minorBidi" w:hAnsiTheme="minorBidi"/>
                <w:sz w:val="24"/>
                <w:szCs w:val="24"/>
              </w:rPr>
            </w:pPr>
            <w:r>
              <w:rPr>
                <w:rFonts w:asciiTheme="minorBidi" w:hAnsiTheme="minorBidi"/>
                <w:b/>
                <w:bCs/>
                <w:sz w:val="24"/>
                <w:szCs w:val="24"/>
              </w:rPr>
              <w:t>Relevant Experience &amp; Contract Examples:</w:t>
            </w:r>
          </w:p>
        </w:tc>
      </w:tr>
      <w:tr w:rsidR="00F30C14" w:rsidRPr="000B323E" w14:paraId="13ED78AA" w14:textId="77777777" w:rsidTr="00F30C14">
        <w:trPr>
          <w:trHeight w:val="1162"/>
        </w:trPr>
        <w:tc>
          <w:tcPr>
            <w:tcW w:w="695" w:type="dxa"/>
            <w:vMerge/>
          </w:tcPr>
          <w:p w14:paraId="0E38733E" w14:textId="77777777" w:rsidR="00F30C14" w:rsidRDefault="00F30C14" w:rsidP="00AD1F84">
            <w:pPr>
              <w:spacing w:before="0" w:after="0"/>
              <w:ind w:left="14"/>
              <w:rPr>
                <w:rFonts w:asciiTheme="minorBidi" w:hAnsiTheme="minorBidi"/>
                <w:sz w:val="24"/>
                <w:szCs w:val="24"/>
              </w:rPr>
            </w:pPr>
          </w:p>
        </w:tc>
        <w:tc>
          <w:tcPr>
            <w:tcW w:w="9771" w:type="dxa"/>
            <w:gridSpan w:val="2"/>
          </w:tcPr>
          <w:p w14:paraId="214772A8" w14:textId="2E6BF879" w:rsidR="00F30C14" w:rsidRPr="006457F8" w:rsidRDefault="00F30C14" w:rsidP="00F30C14">
            <w:pPr>
              <w:spacing w:before="0" w:after="0"/>
              <w:ind w:right="-56"/>
              <w:rPr>
                <w:rFonts w:asciiTheme="minorBidi" w:hAnsiTheme="minorBidi"/>
                <w:sz w:val="24"/>
                <w:szCs w:val="24"/>
              </w:rPr>
            </w:pPr>
            <w:r>
              <w:rPr>
                <w:rFonts w:asciiTheme="minorBidi" w:hAnsiTheme="minorBidi"/>
                <w:sz w:val="24"/>
                <w:szCs w:val="24"/>
              </w:rPr>
              <w:t xml:space="preserve">Please complete the table(s) below to provide </w:t>
            </w:r>
            <w:r w:rsidRPr="007A0112">
              <w:rPr>
                <w:rFonts w:asciiTheme="minorBidi" w:hAnsiTheme="minorBidi"/>
                <w:i/>
                <w:iCs/>
                <w:sz w:val="24"/>
                <w:szCs w:val="24"/>
              </w:rPr>
              <w:t>at least two</w:t>
            </w:r>
            <w:r>
              <w:rPr>
                <w:rFonts w:asciiTheme="minorBidi" w:hAnsiTheme="minorBidi"/>
                <w:sz w:val="24"/>
                <w:szCs w:val="24"/>
              </w:rPr>
              <w:t xml:space="preserve"> examples of delivering a previous relevant contract, or an explanation as to why this can’t be provided. Bidders must demonstrate adequate experience in their </w:t>
            </w:r>
            <w:proofErr w:type="gramStart"/>
            <w:r>
              <w:rPr>
                <w:rFonts w:asciiTheme="minorBidi" w:hAnsiTheme="minorBidi"/>
                <w:sz w:val="24"/>
                <w:szCs w:val="24"/>
              </w:rPr>
              <w:t>response, or</w:t>
            </w:r>
            <w:proofErr w:type="gramEnd"/>
            <w:r>
              <w:rPr>
                <w:rFonts w:asciiTheme="minorBidi" w:hAnsiTheme="minorBidi"/>
                <w:sz w:val="24"/>
                <w:szCs w:val="24"/>
              </w:rPr>
              <w:t xml:space="preserve"> will receive a </w:t>
            </w:r>
            <w:proofErr w:type="gramStart"/>
            <w:r>
              <w:rPr>
                <w:rFonts w:asciiTheme="minorBidi" w:hAnsiTheme="minorBidi"/>
                <w:sz w:val="24"/>
                <w:szCs w:val="24"/>
              </w:rPr>
              <w:t>fail</w:t>
            </w:r>
            <w:proofErr w:type="gramEnd"/>
            <w:r>
              <w:rPr>
                <w:rFonts w:asciiTheme="minorBidi" w:hAnsiTheme="minorBidi"/>
                <w:sz w:val="24"/>
                <w:szCs w:val="24"/>
              </w:rPr>
              <w:t xml:space="preserve"> and the tender will be excluded.</w:t>
            </w:r>
          </w:p>
          <w:p w14:paraId="5C250995" w14:textId="77777777" w:rsidR="00F30C14" w:rsidRDefault="00F30C14" w:rsidP="00F30C14">
            <w:pPr>
              <w:spacing w:before="0" w:after="0"/>
              <w:ind w:right="-56"/>
              <w:rPr>
                <w:rFonts w:asciiTheme="minorBidi" w:hAnsiTheme="minorBidi"/>
                <w:sz w:val="24"/>
                <w:szCs w:val="24"/>
              </w:rPr>
            </w:pPr>
          </w:p>
        </w:tc>
      </w:tr>
      <w:tr w:rsidR="00F30C14" w:rsidRPr="000B323E" w14:paraId="3F8C855F" w14:textId="77777777" w:rsidTr="00F30C14">
        <w:trPr>
          <w:trHeight w:val="440"/>
        </w:trPr>
        <w:tc>
          <w:tcPr>
            <w:tcW w:w="695" w:type="dxa"/>
            <w:vMerge/>
          </w:tcPr>
          <w:p w14:paraId="0130E337" w14:textId="77777777" w:rsidR="00F30C14" w:rsidRDefault="00F30C14" w:rsidP="00AD1F84">
            <w:pPr>
              <w:spacing w:before="0" w:after="0"/>
              <w:ind w:left="14"/>
              <w:rPr>
                <w:rFonts w:asciiTheme="minorBidi" w:hAnsiTheme="minorBidi"/>
                <w:sz w:val="24"/>
                <w:szCs w:val="24"/>
              </w:rPr>
            </w:pPr>
          </w:p>
        </w:tc>
        <w:tc>
          <w:tcPr>
            <w:tcW w:w="9771" w:type="dxa"/>
            <w:gridSpan w:val="2"/>
            <w:shd w:val="clear" w:color="auto" w:fill="FFFFFF" w:themeFill="background1"/>
          </w:tcPr>
          <w:p w14:paraId="781B94C4" w14:textId="77777777" w:rsidR="00F30C14" w:rsidRDefault="00F30C14" w:rsidP="00F30C14">
            <w:pPr>
              <w:shd w:val="clear" w:color="auto" w:fill="FFFFFF" w:themeFill="background1"/>
              <w:spacing w:before="0" w:after="0"/>
              <w:ind w:right="-56"/>
              <w:rPr>
                <w:rFonts w:asciiTheme="minorBidi" w:hAnsiTheme="minorBidi"/>
                <w:b/>
                <w:bCs/>
                <w:sz w:val="24"/>
                <w:szCs w:val="24"/>
              </w:rPr>
            </w:pPr>
          </w:p>
          <w:tbl>
            <w:tblPr>
              <w:tblW w:w="884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89"/>
              <w:gridCol w:w="1841"/>
              <w:gridCol w:w="2126"/>
              <w:gridCol w:w="2693"/>
            </w:tblGrid>
            <w:tr w:rsidR="00F30C14" w:rsidRPr="00045C50" w14:paraId="2079C9E8" w14:textId="77777777" w:rsidTr="00F30C14">
              <w:trPr>
                <w:trHeight w:val="300"/>
              </w:trPr>
              <w:tc>
                <w:tcPr>
                  <w:tcW w:w="2189" w:type="dxa"/>
                  <w:tcBorders>
                    <w:top w:val="nil"/>
                    <w:left w:val="nil"/>
                    <w:bottom w:val="single" w:sz="6" w:space="0" w:color="000000"/>
                    <w:right w:val="nil"/>
                  </w:tcBorders>
                  <w:shd w:val="clear" w:color="auto" w:fill="EFEFEF"/>
                  <w:hideMark/>
                </w:tcPr>
                <w:p w14:paraId="67D58895" w14:textId="77777777" w:rsidR="00F30C14" w:rsidRPr="00045C50" w:rsidRDefault="00F30C14" w:rsidP="00F30C14">
                  <w:pPr>
                    <w:shd w:val="clear" w:color="auto" w:fill="FFFFFF" w:themeFill="background1"/>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1841" w:type="dxa"/>
                  <w:tcBorders>
                    <w:top w:val="nil"/>
                    <w:left w:val="nil"/>
                    <w:bottom w:val="single" w:sz="6" w:space="0" w:color="000000"/>
                    <w:right w:val="nil"/>
                  </w:tcBorders>
                  <w:shd w:val="clear" w:color="auto" w:fill="EFEFEF"/>
                  <w:hideMark/>
                </w:tcPr>
                <w:p w14:paraId="05E5A7E1" w14:textId="77777777" w:rsidR="00F30C14" w:rsidRPr="00045C50" w:rsidRDefault="00F30C14" w:rsidP="00F30C14">
                  <w:pPr>
                    <w:shd w:val="clear" w:color="auto" w:fill="FFFFFF" w:themeFill="background1"/>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Contract 1</w:t>
                  </w:r>
                  <w:r w:rsidRPr="00045C50">
                    <w:rPr>
                      <w:rFonts w:eastAsia="Times New Roman" w:cs="Arial"/>
                      <w:kern w:val="0"/>
                      <w:lang w:eastAsia="en-GB"/>
                      <w14:ligatures w14:val="none"/>
                    </w:rPr>
                    <w:t> </w:t>
                  </w:r>
                </w:p>
              </w:tc>
              <w:tc>
                <w:tcPr>
                  <w:tcW w:w="2126" w:type="dxa"/>
                  <w:tcBorders>
                    <w:top w:val="nil"/>
                    <w:left w:val="nil"/>
                    <w:bottom w:val="single" w:sz="6" w:space="0" w:color="000000"/>
                    <w:right w:val="nil"/>
                  </w:tcBorders>
                  <w:shd w:val="clear" w:color="auto" w:fill="EFEFEF"/>
                  <w:hideMark/>
                </w:tcPr>
                <w:p w14:paraId="56661DDB" w14:textId="77777777" w:rsidR="00F30C14" w:rsidRPr="00045C50" w:rsidRDefault="00F30C14" w:rsidP="00F30C14">
                  <w:pPr>
                    <w:shd w:val="clear" w:color="auto" w:fill="FFFFFF" w:themeFill="background1"/>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Contract 2</w:t>
                  </w:r>
                  <w:r w:rsidRPr="00045C50">
                    <w:rPr>
                      <w:rFonts w:eastAsia="Times New Roman" w:cs="Arial"/>
                      <w:kern w:val="0"/>
                      <w:lang w:eastAsia="en-GB"/>
                      <w14:ligatures w14:val="none"/>
                    </w:rPr>
                    <w:t> </w:t>
                  </w:r>
                </w:p>
              </w:tc>
              <w:tc>
                <w:tcPr>
                  <w:tcW w:w="2693" w:type="dxa"/>
                  <w:tcBorders>
                    <w:top w:val="nil"/>
                    <w:left w:val="nil"/>
                    <w:bottom w:val="single" w:sz="6" w:space="0" w:color="000000"/>
                    <w:right w:val="nil"/>
                  </w:tcBorders>
                  <w:shd w:val="clear" w:color="auto" w:fill="EFEFEF"/>
                  <w:hideMark/>
                </w:tcPr>
                <w:p w14:paraId="26944077" w14:textId="77777777" w:rsidR="00F30C14" w:rsidRPr="00045C50" w:rsidRDefault="00F30C14" w:rsidP="00F30C14">
                  <w:pPr>
                    <w:shd w:val="clear" w:color="auto" w:fill="FFFFFF" w:themeFill="background1"/>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Contract 3</w:t>
                  </w:r>
                  <w:r w:rsidRPr="00045C50">
                    <w:rPr>
                      <w:rFonts w:eastAsia="Times New Roman" w:cs="Arial"/>
                      <w:kern w:val="0"/>
                      <w:lang w:eastAsia="en-GB"/>
                      <w14:ligatures w14:val="none"/>
                    </w:rPr>
                    <w:t> </w:t>
                  </w:r>
                </w:p>
              </w:tc>
            </w:tr>
            <w:tr w:rsidR="00F30C14" w:rsidRPr="00045C50" w14:paraId="2B457599"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7B43975A"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Name of customer</w:t>
                  </w:r>
                  <w:r w:rsidRPr="00045C50">
                    <w:rPr>
                      <w:rFonts w:eastAsia="Times New Roman" w:cs="Arial"/>
                      <w:kern w:val="0"/>
                      <w:lang w:eastAsia="en-GB"/>
                      <w14:ligatures w14:val="none"/>
                    </w:rPr>
                    <w:t> </w:t>
                  </w:r>
                </w:p>
                <w:p w14:paraId="6B12623C"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organisation who</w:t>
                  </w:r>
                  <w:r w:rsidRPr="00045C50">
                    <w:rPr>
                      <w:rFonts w:eastAsia="Times New Roman" w:cs="Arial"/>
                      <w:kern w:val="0"/>
                      <w:lang w:eastAsia="en-GB"/>
                      <w14:ligatures w14:val="none"/>
                    </w:rPr>
                    <w:t> </w:t>
                  </w:r>
                </w:p>
                <w:p w14:paraId="3B4F9275"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signed the contract</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76B25350" w14:textId="0D3FAFAC"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r>
                    <w:rPr>
                      <w:rFonts w:eastAsia="Times New Roman" w:cs="Arial"/>
                      <w:kern w:val="0"/>
                      <w:lang w:eastAsia="en-GB"/>
                      <w14:ligatures w14:val="none"/>
                    </w:rPr>
                    <w:t>[Insert all details]</w:t>
                  </w:r>
                </w:p>
              </w:tc>
              <w:tc>
                <w:tcPr>
                  <w:tcW w:w="2126" w:type="dxa"/>
                  <w:tcBorders>
                    <w:top w:val="single" w:sz="6" w:space="0" w:color="000000"/>
                    <w:left w:val="nil"/>
                    <w:bottom w:val="single" w:sz="6" w:space="0" w:color="000000"/>
                    <w:right w:val="nil"/>
                  </w:tcBorders>
                  <w:shd w:val="clear" w:color="auto" w:fill="E8E8E8" w:themeFill="background2"/>
                  <w:hideMark/>
                </w:tcPr>
                <w:p w14:paraId="323328D6" w14:textId="34CB6148"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r>
                    <w:rPr>
                      <w:rFonts w:eastAsia="Times New Roman" w:cs="Arial"/>
                      <w:kern w:val="0"/>
                      <w:lang w:eastAsia="en-GB"/>
                      <w14:ligatures w14:val="none"/>
                    </w:rPr>
                    <w:t>Insert all details]</w:t>
                  </w:r>
                </w:p>
              </w:tc>
              <w:tc>
                <w:tcPr>
                  <w:tcW w:w="2693" w:type="dxa"/>
                  <w:tcBorders>
                    <w:top w:val="single" w:sz="6" w:space="0" w:color="000000"/>
                    <w:left w:val="nil"/>
                    <w:bottom w:val="single" w:sz="6" w:space="0" w:color="000000"/>
                    <w:right w:val="nil"/>
                  </w:tcBorders>
                  <w:shd w:val="clear" w:color="auto" w:fill="E8E8E8" w:themeFill="background2"/>
                  <w:hideMark/>
                </w:tcPr>
                <w:p w14:paraId="6FB26E7C" w14:textId="795FD694"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r>
                    <w:rPr>
                      <w:rFonts w:eastAsia="Times New Roman" w:cs="Arial"/>
                      <w:kern w:val="0"/>
                      <w:lang w:eastAsia="en-GB"/>
                      <w14:ligatures w14:val="none"/>
                    </w:rPr>
                    <w:t>Insert all details]</w:t>
                  </w:r>
                </w:p>
              </w:tc>
            </w:tr>
            <w:tr w:rsidR="00F30C14" w:rsidRPr="00045C50" w14:paraId="7614BA30"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22BD2D73"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Name of supplier</w:t>
                  </w:r>
                  <w:r w:rsidRPr="00045C50">
                    <w:rPr>
                      <w:rFonts w:eastAsia="Times New Roman" w:cs="Arial"/>
                      <w:kern w:val="0"/>
                      <w:lang w:eastAsia="en-GB"/>
                      <w14:ligatures w14:val="none"/>
                    </w:rPr>
                    <w:t> </w:t>
                  </w:r>
                </w:p>
                <w:p w14:paraId="4E855777"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who signed the</w:t>
                  </w:r>
                  <w:r w:rsidRPr="00045C50">
                    <w:rPr>
                      <w:rFonts w:eastAsia="Times New Roman" w:cs="Arial"/>
                      <w:kern w:val="0"/>
                      <w:lang w:eastAsia="en-GB"/>
                      <w14:ligatures w14:val="none"/>
                    </w:rPr>
                    <w:t> </w:t>
                  </w:r>
                </w:p>
                <w:p w14:paraId="6C793D08"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contract</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02273CB8"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126" w:type="dxa"/>
                  <w:tcBorders>
                    <w:top w:val="single" w:sz="6" w:space="0" w:color="000000"/>
                    <w:left w:val="nil"/>
                    <w:bottom w:val="single" w:sz="6" w:space="0" w:color="000000"/>
                    <w:right w:val="nil"/>
                  </w:tcBorders>
                  <w:shd w:val="clear" w:color="auto" w:fill="E8E8E8" w:themeFill="background2"/>
                  <w:hideMark/>
                </w:tcPr>
                <w:p w14:paraId="36510608"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693" w:type="dxa"/>
                  <w:tcBorders>
                    <w:top w:val="single" w:sz="6" w:space="0" w:color="000000"/>
                    <w:left w:val="nil"/>
                    <w:bottom w:val="single" w:sz="6" w:space="0" w:color="000000"/>
                    <w:right w:val="nil"/>
                  </w:tcBorders>
                  <w:shd w:val="clear" w:color="auto" w:fill="E8E8E8" w:themeFill="background2"/>
                  <w:hideMark/>
                </w:tcPr>
                <w:p w14:paraId="5D613AAC"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r>
            <w:tr w:rsidR="00F30C14" w:rsidRPr="00045C50" w14:paraId="72FE9B0B"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1437BE3F"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Point of contact in</w:t>
                  </w:r>
                  <w:r w:rsidRPr="00045C50">
                    <w:rPr>
                      <w:rFonts w:eastAsia="Times New Roman" w:cs="Arial"/>
                      <w:kern w:val="0"/>
                      <w:lang w:eastAsia="en-GB"/>
                      <w14:ligatures w14:val="none"/>
                    </w:rPr>
                    <w:t> </w:t>
                  </w:r>
                </w:p>
                <w:p w14:paraId="398A45A3"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the customer’s</w:t>
                  </w:r>
                  <w:r w:rsidRPr="00045C50">
                    <w:rPr>
                      <w:rFonts w:eastAsia="Times New Roman" w:cs="Arial"/>
                      <w:kern w:val="0"/>
                      <w:lang w:eastAsia="en-GB"/>
                      <w14:ligatures w14:val="none"/>
                    </w:rPr>
                    <w:t> </w:t>
                  </w:r>
                </w:p>
                <w:p w14:paraId="089E5463"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organisation</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3D180918"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126" w:type="dxa"/>
                  <w:tcBorders>
                    <w:top w:val="single" w:sz="6" w:space="0" w:color="000000"/>
                    <w:left w:val="nil"/>
                    <w:bottom w:val="single" w:sz="6" w:space="0" w:color="000000"/>
                    <w:right w:val="nil"/>
                  </w:tcBorders>
                  <w:shd w:val="clear" w:color="auto" w:fill="E8E8E8" w:themeFill="background2"/>
                  <w:hideMark/>
                </w:tcPr>
                <w:p w14:paraId="5E21C139"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693" w:type="dxa"/>
                  <w:tcBorders>
                    <w:top w:val="single" w:sz="6" w:space="0" w:color="000000"/>
                    <w:left w:val="nil"/>
                    <w:bottom w:val="single" w:sz="6" w:space="0" w:color="000000"/>
                    <w:right w:val="nil"/>
                  </w:tcBorders>
                  <w:shd w:val="clear" w:color="auto" w:fill="E8E8E8" w:themeFill="background2"/>
                  <w:hideMark/>
                </w:tcPr>
                <w:p w14:paraId="4FFE89F0"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r>
            <w:tr w:rsidR="00F30C14" w:rsidRPr="00045C50" w14:paraId="2790262B"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2C8EF38D"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Position in the</w:t>
                  </w:r>
                  <w:r w:rsidRPr="00045C50">
                    <w:rPr>
                      <w:rFonts w:eastAsia="Times New Roman" w:cs="Arial"/>
                      <w:kern w:val="0"/>
                      <w:lang w:eastAsia="en-GB"/>
                      <w14:ligatures w14:val="none"/>
                    </w:rPr>
                    <w:t> </w:t>
                  </w:r>
                </w:p>
                <w:p w14:paraId="03223A20"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customer’s</w:t>
                  </w:r>
                  <w:r w:rsidRPr="00045C50">
                    <w:rPr>
                      <w:rFonts w:eastAsia="Times New Roman" w:cs="Arial"/>
                      <w:kern w:val="0"/>
                      <w:lang w:eastAsia="en-GB"/>
                      <w14:ligatures w14:val="none"/>
                    </w:rPr>
                    <w:t> </w:t>
                  </w:r>
                </w:p>
                <w:p w14:paraId="531C7F31"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organisation</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07486308"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126" w:type="dxa"/>
                  <w:tcBorders>
                    <w:top w:val="single" w:sz="6" w:space="0" w:color="000000"/>
                    <w:left w:val="nil"/>
                    <w:bottom w:val="single" w:sz="6" w:space="0" w:color="000000"/>
                    <w:right w:val="nil"/>
                  </w:tcBorders>
                  <w:shd w:val="clear" w:color="auto" w:fill="E8E8E8" w:themeFill="background2"/>
                  <w:hideMark/>
                </w:tcPr>
                <w:p w14:paraId="7F0BE76B"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693" w:type="dxa"/>
                  <w:tcBorders>
                    <w:top w:val="single" w:sz="6" w:space="0" w:color="000000"/>
                    <w:left w:val="nil"/>
                    <w:bottom w:val="single" w:sz="6" w:space="0" w:color="000000"/>
                    <w:right w:val="nil"/>
                  </w:tcBorders>
                  <w:shd w:val="clear" w:color="auto" w:fill="E8E8E8" w:themeFill="background2"/>
                  <w:hideMark/>
                </w:tcPr>
                <w:p w14:paraId="06B9F8F3"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r>
            <w:tr w:rsidR="00F30C14" w:rsidRPr="00045C50" w14:paraId="1C6F1838"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601519AF"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Email address</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24873527"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126" w:type="dxa"/>
                  <w:tcBorders>
                    <w:top w:val="single" w:sz="6" w:space="0" w:color="000000"/>
                    <w:left w:val="nil"/>
                    <w:bottom w:val="single" w:sz="6" w:space="0" w:color="000000"/>
                    <w:right w:val="nil"/>
                  </w:tcBorders>
                  <w:shd w:val="clear" w:color="auto" w:fill="E8E8E8" w:themeFill="background2"/>
                  <w:hideMark/>
                </w:tcPr>
                <w:p w14:paraId="720EE631"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693" w:type="dxa"/>
                  <w:tcBorders>
                    <w:top w:val="single" w:sz="6" w:space="0" w:color="000000"/>
                    <w:left w:val="nil"/>
                    <w:bottom w:val="single" w:sz="6" w:space="0" w:color="000000"/>
                    <w:right w:val="nil"/>
                  </w:tcBorders>
                  <w:shd w:val="clear" w:color="auto" w:fill="E8E8E8" w:themeFill="background2"/>
                  <w:hideMark/>
                </w:tcPr>
                <w:p w14:paraId="40A1DB83"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r>
            <w:tr w:rsidR="00F30C14" w:rsidRPr="00045C50" w14:paraId="3880D99D"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6D00D7D6"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Description of</w:t>
                  </w:r>
                  <w:r w:rsidRPr="00045C50">
                    <w:rPr>
                      <w:rFonts w:eastAsia="Times New Roman" w:cs="Arial"/>
                      <w:kern w:val="0"/>
                      <w:lang w:eastAsia="en-GB"/>
                      <w14:ligatures w14:val="none"/>
                    </w:rPr>
                    <w:t> </w:t>
                  </w:r>
                </w:p>
                <w:p w14:paraId="54650F1F"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contract</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44020522"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126" w:type="dxa"/>
                  <w:tcBorders>
                    <w:top w:val="single" w:sz="6" w:space="0" w:color="000000"/>
                    <w:left w:val="nil"/>
                    <w:bottom w:val="single" w:sz="6" w:space="0" w:color="000000"/>
                    <w:right w:val="nil"/>
                  </w:tcBorders>
                  <w:shd w:val="clear" w:color="auto" w:fill="E8E8E8" w:themeFill="background2"/>
                  <w:hideMark/>
                </w:tcPr>
                <w:p w14:paraId="1C8BC045"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693" w:type="dxa"/>
                  <w:tcBorders>
                    <w:top w:val="single" w:sz="6" w:space="0" w:color="000000"/>
                    <w:left w:val="nil"/>
                    <w:bottom w:val="single" w:sz="6" w:space="0" w:color="000000"/>
                    <w:right w:val="nil"/>
                  </w:tcBorders>
                  <w:shd w:val="clear" w:color="auto" w:fill="E8E8E8" w:themeFill="background2"/>
                  <w:hideMark/>
                </w:tcPr>
                <w:p w14:paraId="385BE584"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r>
            <w:tr w:rsidR="00F30C14" w:rsidRPr="00045C50" w14:paraId="54BFF76D"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42291BA6"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Contract start date</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3E169150"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126" w:type="dxa"/>
                  <w:tcBorders>
                    <w:top w:val="single" w:sz="6" w:space="0" w:color="000000"/>
                    <w:left w:val="nil"/>
                    <w:bottom w:val="single" w:sz="6" w:space="0" w:color="000000"/>
                    <w:right w:val="nil"/>
                  </w:tcBorders>
                  <w:shd w:val="clear" w:color="auto" w:fill="E8E8E8" w:themeFill="background2"/>
                  <w:hideMark/>
                </w:tcPr>
                <w:p w14:paraId="02D17405"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693" w:type="dxa"/>
                  <w:tcBorders>
                    <w:top w:val="single" w:sz="6" w:space="0" w:color="000000"/>
                    <w:left w:val="nil"/>
                    <w:bottom w:val="single" w:sz="6" w:space="0" w:color="000000"/>
                    <w:right w:val="nil"/>
                  </w:tcBorders>
                  <w:shd w:val="clear" w:color="auto" w:fill="E8E8E8" w:themeFill="background2"/>
                  <w:hideMark/>
                </w:tcPr>
                <w:p w14:paraId="385CA202"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r>
            <w:tr w:rsidR="00F30C14" w:rsidRPr="00045C50" w14:paraId="793B5AF0"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6383F320"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Contract completion date</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58130D5B"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126" w:type="dxa"/>
                  <w:tcBorders>
                    <w:top w:val="single" w:sz="6" w:space="0" w:color="000000"/>
                    <w:left w:val="nil"/>
                    <w:bottom w:val="single" w:sz="6" w:space="0" w:color="000000"/>
                    <w:right w:val="nil"/>
                  </w:tcBorders>
                  <w:shd w:val="clear" w:color="auto" w:fill="E8E8E8" w:themeFill="background2"/>
                  <w:hideMark/>
                </w:tcPr>
                <w:p w14:paraId="6DF44A20"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693" w:type="dxa"/>
                  <w:tcBorders>
                    <w:top w:val="single" w:sz="6" w:space="0" w:color="000000"/>
                    <w:left w:val="nil"/>
                    <w:bottom w:val="single" w:sz="6" w:space="0" w:color="000000"/>
                    <w:right w:val="nil"/>
                  </w:tcBorders>
                  <w:shd w:val="clear" w:color="auto" w:fill="E8E8E8" w:themeFill="background2"/>
                  <w:hideMark/>
                </w:tcPr>
                <w:p w14:paraId="4FCCA74F"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r>
            <w:tr w:rsidR="00F30C14" w:rsidRPr="00045C50" w14:paraId="7B99166D"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751C8FD6"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Estimated contract</w:t>
                  </w:r>
                  <w:r w:rsidRPr="00045C50">
                    <w:rPr>
                      <w:rFonts w:eastAsia="Times New Roman" w:cs="Arial"/>
                      <w:kern w:val="0"/>
                      <w:lang w:eastAsia="en-GB"/>
                      <w14:ligatures w14:val="none"/>
                    </w:rPr>
                    <w:t> </w:t>
                  </w:r>
                </w:p>
                <w:p w14:paraId="63C6FF40"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value</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643B137D"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126" w:type="dxa"/>
                  <w:tcBorders>
                    <w:top w:val="single" w:sz="6" w:space="0" w:color="000000"/>
                    <w:left w:val="nil"/>
                    <w:bottom w:val="single" w:sz="6" w:space="0" w:color="000000"/>
                    <w:right w:val="nil"/>
                  </w:tcBorders>
                  <w:shd w:val="clear" w:color="auto" w:fill="E8E8E8" w:themeFill="background2"/>
                  <w:hideMark/>
                </w:tcPr>
                <w:p w14:paraId="49678910"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693" w:type="dxa"/>
                  <w:tcBorders>
                    <w:top w:val="single" w:sz="6" w:space="0" w:color="000000"/>
                    <w:left w:val="nil"/>
                    <w:bottom w:val="single" w:sz="6" w:space="0" w:color="000000"/>
                    <w:right w:val="nil"/>
                  </w:tcBorders>
                  <w:shd w:val="clear" w:color="auto" w:fill="E8E8E8" w:themeFill="background2"/>
                  <w:hideMark/>
                </w:tcPr>
                <w:p w14:paraId="2401FECF"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r>
            <w:tr w:rsidR="00F30C14" w:rsidRPr="00045C50" w14:paraId="221724FD"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tcPr>
                <w:p w14:paraId="44FB12C0" w14:textId="77777777" w:rsidR="00F30C14" w:rsidRPr="00045C50" w:rsidRDefault="00F30C14" w:rsidP="00F30C14">
                  <w:pPr>
                    <w:spacing w:before="0" w:after="0"/>
                    <w:textAlignment w:val="baseline"/>
                    <w:rPr>
                      <w:rFonts w:eastAsia="Times New Roman" w:cs="Arial"/>
                      <w:b/>
                      <w:bCs/>
                      <w:kern w:val="0"/>
                      <w:lang w:eastAsia="en-GB"/>
                      <w14:ligatures w14:val="none"/>
                    </w:rPr>
                  </w:pPr>
                </w:p>
              </w:tc>
              <w:tc>
                <w:tcPr>
                  <w:tcW w:w="1841" w:type="dxa"/>
                  <w:tcBorders>
                    <w:top w:val="single" w:sz="6" w:space="0" w:color="000000"/>
                    <w:left w:val="nil"/>
                    <w:bottom w:val="single" w:sz="6" w:space="0" w:color="000000"/>
                    <w:right w:val="nil"/>
                  </w:tcBorders>
                </w:tcPr>
                <w:p w14:paraId="6F0B186E" w14:textId="495C46D9" w:rsidR="00F30C14" w:rsidRPr="00045C50" w:rsidRDefault="00F30C14" w:rsidP="00F30C14">
                  <w:pPr>
                    <w:spacing w:before="0" w:after="0"/>
                    <w:textAlignment w:val="baseline"/>
                    <w:rPr>
                      <w:rFonts w:eastAsia="Times New Roman" w:cs="Arial"/>
                      <w:kern w:val="0"/>
                      <w:lang w:eastAsia="en-GB"/>
                      <w14:ligatures w14:val="none"/>
                    </w:rPr>
                  </w:pPr>
                </w:p>
              </w:tc>
              <w:tc>
                <w:tcPr>
                  <w:tcW w:w="2126" w:type="dxa"/>
                  <w:tcBorders>
                    <w:top w:val="single" w:sz="6" w:space="0" w:color="000000"/>
                    <w:left w:val="nil"/>
                    <w:bottom w:val="single" w:sz="6" w:space="0" w:color="000000"/>
                    <w:right w:val="nil"/>
                  </w:tcBorders>
                </w:tcPr>
                <w:p w14:paraId="17B51525" w14:textId="77777777" w:rsidR="00F30C14" w:rsidRPr="00045C50" w:rsidRDefault="00F30C14" w:rsidP="00F30C14">
                  <w:pPr>
                    <w:spacing w:before="0" w:after="0"/>
                    <w:textAlignment w:val="baseline"/>
                    <w:rPr>
                      <w:rFonts w:eastAsia="Times New Roman" w:cs="Arial"/>
                      <w:kern w:val="0"/>
                      <w:lang w:eastAsia="en-GB"/>
                      <w14:ligatures w14:val="none"/>
                    </w:rPr>
                  </w:pPr>
                </w:p>
              </w:tc>
              <w:tc>
                <w:tcPr>
                  <w:tcW w:w="2693" w:type="dxa"/>
                  <w:tcBorders>
                    <w:top w:val="single" w:sz="6" w:space="0" w:color="000000"/>
                    <w:left w:val="nil"/>
                    <w:bottom w:val="single" w:sz="6" w:space="0" w:color="000000"/>
                    <w:right w:val="nil"/>
                  </w:tcBorders>
                </w:tcPr>
                <w:p w14:paraId="18F8F68C" w14:textId="77777777" w:rsidR="00F30C14" w:rsidRPr="00045C50" w:rsidRDefault="00F30C14" w:rsidP="00F30C14">
                  <w:pPr>
                    <w:spacing w:before="0" w:after="0"/>
                    <w:textAlignment w:val="baseline"/>
                    <w:rPr>
                      <w:rFonts w:eastAsia="Times New Roman" w:cs="Arial"/>
                      <w:kern w:val="0"/>
                      <w:lang w:eastAsia="en-GB"/>
                      <w14:ligatures w14:val="none"/>
                    </w:rPr>
                  </w:pPr>
                </w:p>
              </w:tc>
            </w:tr>
            <w:tr w:rsidR="00F30C14" w:rsidRPr="00045C50" w14:paraId="3DD12A2F" w14:textId="77777777" w:rsidTr="00F30C14">
              <w:trPr>
                <w:trHeight w:val="1377"/>
              </w:trPr>
              <w:tc>
                <w:tcPr>
                  <w:tcW w:w="8849" w:type="dxa"/>
                  <w:gridSpan w:val="4"/>
                  <w:tcBorders>
                    <w:top w:val="single" w:sz="6" w:space="0" w:color="000000"/>
                    <w:left w:val="nil"/>
                    <w:bottom w:val="single" w:sz="6" w:space="0" w:color="000000"/>
                    <w:right w:val="nil"/>
                  </w:tcBorders>
                  <w:shd w:val="clear" w:color="auto" w:fill="FFFFFF" w:themeFill="background1"/>
                </w:tcPr>
                <w:p w14:paraId="009A62E9" w14:textId="6B5EC6E9" w:rsidR="00F30C14" w:rsidRPr="00F30C14" w:rsidRDefault="00F30C14" w:rsidP="00F30C14">
                  <w:pPr>
                    <w:spacing w:before="0" w:after="0"/>
                    <w:textAlignment w:val="baseline"/>
                    <w:rPr>
                      <w:rFonts w:eastAsia="Times New Roman" w:cs="Arial"/>
                      <w:kern w:val="0"/>
                      <w:lang w:eastAsia="en-GB"/>
                      <w14:ligatures w14:val="none"/>
                    </w:rPr>
                  </w:pPr>
                  <w:r w:rsidRPr="00F30C14">
                    <w:rPr>
                      <w:rFonts w:eastAsia="Times New Roman" w:cs="Arial"/>
                      <w:kern w:val="0"/>
                      <w:lang w:eastAsia="en-GB"/>
                      <w14:ligatures w14:val="none"/>
                    </w:rPr>
                    <w:lastRenderedPageBreak/>
                    <w:t xml:space="preserve"> [If you cannot provide at least two examples of previous contracts that are relevant to the requirement, in no more than 500 words please provide an explanation for this and how you meet the conditions of participation relating to technical ability – e.g. your organisation is a new start-up or you have provided services in the past but not under a contract.] </w:t>
                  </w:r>
                </w:p>
              </w:tc>
            </w:tr>
            <w:tr w:rsidR="00F30C14" w:rsidRPr="00045C50" w14:paraId="6D0A20E0" w14:textId="77777777" w:rsidTr="00F30C14">
              <w:trPr>
                <w:trHeight w:val="688"/>
              </w:trPr>
              <w:tc>
                <w:tcPr>
                  <w:tcW w:w="8849" w:type="dxa"/>
                  <w:gridSpan w:val="4"/>
                  <w:tcBorders>
                    <w:top w:val="single" w:sz="6" w:space="0" w:color="000000"/>
                    <w:left w:val="nil"/>
                    <w:bottom w:val="single" w:sz="6" w:space="0" w:color="000000"/>
                    <w:right w:val="nil"/>
                  </w:tcBorders>
                  <w:shd w:val="clear" w:color="auto" w:fill="E8E8E8" w:themeFill="background2"/>
                </w:tcPr>
                <w:p w14:paraId="6D68EAF1" w14:textId="0CB78A0A" w:rsidR="00F30C14" w:rsidRPr="00F30C14" w:rsidRDefault="00F30C14" w:rsidP="00F30C14">
                  <w:pPr>
                    <w:spacing w:before="0" w:after="0"/>
                    <w:textAlignment w:val="baseline"/>
                    <w:rPr>
                      <w:rFonts w:eastAsia="Times New Roman" w:cs="Arial"/>
                      <w:kern w:val="0"/>
                      <w:lang w:eastAsia="en-GB"/>
                      <w14:ligatures w14:val="none"/>
                    </w:rPr>
                  </w:pPr>
                  <w:r>
                    <w:rPr>
                      <w:rFonts w:eastAsia="Times New Roman" w:cs="Arial"/>
                      <w:b/>
                      <w:bCs/>
                      <w:kern w:val="0"/>
                      <w:lang w:eastAsia="en-GB"/>
                      <w14:ligatures w14:val="none"/>
                    </w:rPr>
                    <w:t xml:space="preserve"> </w:t>
                  </w:r>
                  <w:r w:rsidRPr="00F30C14">
                    <w:rPr>
                      <w:rFonts w:eastAsia="Times New Roman" w:cs="Arial"/>
                      <w:kern w:val="0"/>
                      <w:lang w:eastAsia="en-GB"/>
                      <w14:ligatures w14:val="none"/>
                    </w:rPr>
                    <w:t>[Insert information where relevant]</w:t>
                  </w:r>
                </w:p>
              </w:tc>
            </w:tr>
          </w:tbl>
          <w:p w14:paraId="706DCE34" w14:textId="77777777" w:rsidR="00F30C14" w:rsidRDefault="00F30C14" w:rsidP="00AD1F84">
            <w:pPr>
              <w:spacing w:before="0" w:after="0"/>
              <w:rPr>
                <w:rFonts w:asciiTheme="minorBidi" w:hAnsiTheme="minorBidi"/>
                <w:sz w:val="24"/>
                <w:szCs w:val="24"/>
              </w:rPr>
            </w:pPr>
          </w:p>
        </w:tc>
      </w:tr>
    </w:tbl>
    <w:p w14:paraId="2E10DD6A" w14:textId="0AFCFED6" w:rsidR="00906F7D" w:rsidRDefault="00906F7D" w:rsidP="006F4B16">
      <w:pPr>
        <w:pStyle w:val="Heading1"/>
        <w:ind w:left="567" w:hanging="567"/>
        <w:rPr>
          <w:color w:val="002060"/>
        </w:rPr>
      </w:pPr>
      <w:bookmarkStart w:id="6" w:name="_Toc208744641"/>
      <w:r>
        <w:rPr>
          <w:color w:val="002060"/>
        </w:rPr>
        <w:lastRenderedPageBreak/>
        <w:t xml:space="preserve">Priced response </w:t>
      </w:r>
      <w:r w:rsidR="00E532D1">
        <w:rPr>
          <w:color w:val="002060"/>
        </w:rPr>
        <w:t>(65%)</w:t>
      </w:r>
      <w:bookmarkEnd w:id="6"/>
    </w:p>
    <w:p w14:paraId="07F169D7" w14:textId="281A1ABF" w:rsidR="00E532D1" w:rsidRPr="00E532D1" w:rsidRDefault="00E532D1" w:rsidP="00E532D1">
      <w:r>
        <w:tab/>
        <w:t>Please complete the priced response Workbook.</w:t>
      </w:r>
    </w:p>
    <w:p w14:paraId="2CC76FF0" w14:textId="6906344A" w:rsidR="006F4B16" w:rsidRPr="007760C1" w:rsidRDefault="006F4B16" w:rsidP="006F4B16">
      <w:pPr>
        <w:pStyle w:val="Heading1"/>
        <w:ind w:left="567" w:hanging="567"/>
        <w:rPr>
          <w:color w:val="002060"/>
        </w:rPr>
      </w:pPr>
      <w:bookmarkStart w:id="7" w:name="_Toc208744642"/>
      <w:r w:rsidRPr="007760C1">
        <w:rPr>
          <w:color w:val="002060"/>
        </w:rPr>
        <w:t>Certificate and Declaration</w:t>
      </w:r>
      <w:bookmarkEnd w:id="7"/>
    </w:p>
    <w:bookmarkEnd w:id="4"/>
    <w:p w14:paraId="7A5B95D7" w14:textId="66742965" w:rsidR="00CC345D" w:rsidRPr="0092342D" w:rsidRDefault="00C1430A" w:rsidP="00FB61DD">
      <w:pPr>
        <w:pStyle w:val="Heading2"/>
        <w:numPr>
          <w:ilvl w:val="0"/>
          <w:numId w:val="0"/>
        </w:numPr>
        <w:ind w:left="567"/>
      </w:pPr>
      <w:r w:rsidRPr="0092342D">
        <w:t xml:space="preserve">I/We hereby certify that all information supplied in relation to this Tender is accurate to the best of my/our knowledge and I/we accept the conditions and undertakings requested in the application I/we understand that false information could result in my/our exclusion from </w:t>
      </w:r>
      <w:proofErr w:type="gramStart"/>
      <w:r w:rsidR="0027442E">
        <w:t>The</w:t>
      </w:r>
      <w:proofErr w:type="gramEnd"/>
      <w:r w:rsidR="0027442E">
        <w:t xml:space="preserve"> contracting authority</w:t>
      </w:r>
      <w:r w:rsidRPr="0092342D">
        <w:t>’s future procurement opportunities.</w:t>
      </w:r>
      <w:r w:rsidRPr="0092342D">
        <w:br/>
      </w:r>
    </w:p>
    <w:p w14:paraId="112A2A46" w14:textId="392BC15E" w:rsidR="00D67125" w:rsidRPr="0092342D" w:rsidRDefault="00C1430A" w:rsidP="00FB61DD">
      <w:pPr>
        <w:pStyle w:val="Heading2"/>
        <w:numPr>
          <w:ilvl w:val="0"/>
          <w:numId w:val="0"/>
        </w:numPr>
        <w:ind w:left="567"/>
      </w:pPr>
      <w:r w:rsidRPr="0092342D">
        <w:t xml:space="preserve">I/We also understand that it is a criminal offence, punishable by imprisonment, to give, or offer any gift or consideration whatsoever, as an inducement or reward, to any servant of a public body, and that any such action will empower </w:t>
      </w:r>
      <w:r w:rsidR="0027442E">
        <w:t>the contracting authority</w:t>
      </w:r>
      <w:r w:rsidRPr="0092342D">
        <w:t xml:space="preserve"> to cancel any </w:t>
      </w:r>
      <w:r w:rsidR="0027442E">
        <w:t>contract</w:t>
      </w:r>
      <w:r w:rsidRPr="0092342D">
        <w:t xml:space="preserve"> currently in force, and may result in my/our exclusion from </w:t>
      </w:r>
      <w:r w:rsidR="0027442E">
        <w:t>the contracting authority</w:t>
      </w:r>
      <w:r w:rsidRPr="0092342D">
        <w:t>’s future procurement opportunities.</w:t>
      </w:r>
      <w:r w:rsidRPr="0092342D">
        <w:br/>
      </w:r>
    </w:p>
    <w:p w14:paraId="4E9B635F" w14:textId="6BC63794" w:rsidR="00237F2E" w:rsidRDefault="00C1430A" w:rsidP="00FB61DD">
      <w:pPr>
        <w:pStyle w:val="Heading2"/>
        <w:numPr>
          <w:ilvl w:val="0"/>
          <w:numId w:val="0"/>
        </w:numPr>
        <w:ind w:left="567"/>
      </w:pPr>
      <w:r w:rsidRPr="0092342D">
        <w:t>I/We understand that</w:t>
      </w:r>
      <w:r w:rsidR="650AEA67" w:rsidRPr="0092342D">
        <w:t xml:space="preserve"> </w:t>
      </w:r>
      <w:r w:rsidR="00985121">
        <w:t>the</w:t>
      </w:r>
      <w:r w:rsidR="0027442E">
        <w:t xml:space="preserve"> contracting authority</w:t>
      </w:r>
      <w:r w:rsidRPr="0092342D">
        <w:t xml:space="preserve">, or their agents, will not accept any charges by </w:t>
      </w:r>
      <w:proofErr w:type="gramStart"/>
      <w:r w:rsidRPr="0092342D">
        <w:t xml:space="preserve">the </w:t>
      </w:r>
      <w:r w:rsidR="3E4C2DDE" w:rsidRPr="0092342D">
        <w:t>Bidder</w:t>
      </w:r>
      <w:proofErr w:type="gramEnd"/>
      <w:r w:rsidRPr="0092342D">
        <w:t>, its sub-contractors or any other party for:</w:t>
      </w:r>
    </w:p>
    <w:p w14:paraId="6BDE8D14" w14:textId="389A0EA4" w:rsidR="0092342D" w:rsidRPr="0092342D" w:rsidRDefault="00C1430A" w:rsidP="00FB61DD">
      <w:pPr>
        <w:pStyle w:val="Heading2"/>
        <w:numPr>
          <w:ilvl w:val="0"/>
          <w:numId w:val="3"/>
        </w:numPr>
      </w:pPr>
      <w:r w:rsidRPr="0092342D">
        <w:t>work in responding to this Invitation to Tender</w:t>
      </w:r>
    </w:p>
    <w:p w14:paraId="70417A1D" w14:textId="39DC0036" w:rsidR="00237F2E" w:rsidRDefault="00C1430A" w:rsidP="00FB61DD">
      <w:pPr>
        <w:pStyle w:val="Heading2"/>
        <w:numPr>
          <w:ilvl w:val="0"/>
          <w:numId w:val="3"/>
        </w:numPr>
      </w:pPr>
      <w:r w:rsidRPr="0092342D">
        <w:t>or any other associated activity</w:t>
      </w:r>
    </w:p>
    <w:p w14:paraId="4C1D816B" w14:textId="7ABA6C50" w:rsidR="00C1430A" w:rsidRPr="0092342D" w:rsidRDefault="00C1430A" w:rsidP="00FB61DD">
      <w:pPr>
        <w:pStyle w:val="Heading2"/>
        <w:numPr>
          <w:ilvl w:val="0"/>
          <w:numId w:val="0"/>
        </w:numPr>
        <w:ind w:left="567"/>
      </w:pPr>
      <w:r w:rsidRPr="0092342D">
        <w:t xml:space="preserve">I/We understand that this Tender, is not in any way binding and is not a commitment to enter into </w:t>
      </w:r>
      <w:r w:rsidR="007A0112">
        <w:t>contract</w:t>
      </w:r>
      <w:r w:rsidRPr="0092342D">
        <w:t xml:space="preserve"> with the Bidder (you</w:t>
      </w:r>
      <w:proofErr w:type="gramStart"/>
      <w:r w:rsidRPr="0092342D">
        <w:t>), or</w:t>
      </w:r>
      <w:proofErr w:type="gramEnd"/>
      <w:r w:rsidRPr="0092342D">
        <w:t xml:space="preserve"> involve </w:t>
      </w:r>
      <w:proofErr w:type="gramStart"/>
      <w:r w:rsidR="0027442E">
        <w:t>The</w:t>
      </w:r>
      <w:proofErr w:type="gramEnd"/>
      <w:r w:rsidR="0027442E">
        <w:t xml:space="preserve"> contracting authority</w:t>
      </w:r>
      <w:r w:rsidRPr="0092342D">
        <w:t xml:space="preserve"> in any financial commitment whatsoever in this respect. The Bidder is also advised that </w:t>
      </w:r>
      <w:proofErr w:type="gramStart"/>
      <w:r w:rsidR="0027442E">
        <w:t>The</w:t>
      </w:r>
      <w:proofErr w:type="gramEnd"/>
      <w:r w:rsidR="0027442E">
        <w:t xml:space="preserve"> contracting authority</w:t>
      </w:r>
      <w:r w:rsidRPr="0092342D">
        <w:t xml:space="preserve"> does not bind itself to accept any of the submitted documents in whole, or in part.</w:t>
      </w:r>
      <w:r w:rsidRPr="0092342D">
        <w:br/>
      </w:r>
    </w:p>
    <w:p w14:paraId="22FAB1DA" w14:textId="2AC6E946" w:rsidR="00C1430A" w:rsidRPr="0092342D" w:rsidRDefault="00C1430A" w:rsidP="00FB61DD">
      <w:pPr>
        <w:pStyle w:val="Heading2"/>
        <w:numPr>
          <w:ilvl w:val="0"/>
          <w:numId w:val="0"/>
        </w:numPr>
        <w:ind w:left="567"/>
      </w:pPr>
      <w:r w:rsidRPr="0092342D">
        <w:t>I/We declare that the Bidder has fulfilled its obligations relating to the payment of taxes under the law of any part of the United Kingdom, or of the relevant State in which the economic operator is established</w:t>
      </w:r>
      <w:r w:rsidR="00263D48">
        <w:t>.</w:t>
      </w:r>
    </w:p>
    <w:p w14:paraId="6936FBC5" w14:textId="59B5B780" w:rsidR="0092342D" w:rsidRDefault="00C1430A" w:rsidP="00FB61DD">
      <w:pPr>
        <w:pStyle w:val="Heading2"/>
        <w:numPr>
          <w:ilvl w:val="0"/>
          <w:numId w:val="0"/>
        </w:numPr>
        <w:ind w:left="567"/>
      </w:pPr>
      <w:r w:rsidRPr="0092342D">
        <w:lastRenderedPageBreak/>
        <w:t xml:space="preserve">I/We declare that as the Bidder we are not in any of the situations as outlined </w:t>
      </w:r>
      <w:r w:rsidR="003E59CC" w:rsidRPr="0092342D">
        <w:t>in Schedules 6 and 7 of the Procurement Act</w:t>
      </w:r>
      <w:r w:rsidRPr="0092342D">
        <w:t xml:space="preserve"> </w:t>
      </w:r>
      <w:r w:rsidR="003B4F36" w:rsidRPr="0092342D">
        <w:t xml:space="preserve">2023 </w:t>
      </w:r>
      <w:r w:rsidRPr="0092342D">
        <w:t xml:space="preserve">(Mandatory and Discretionary </w:t>
      </w:r>
      <w:r w:rsidR="003E59CC" w:rsidRPr="0092342D">
        <w:t>exclusion criteria</w:t>
      </w:r>
      <w:r w:rsidR="007A0112">
        <w:t>).</w:t>
      </w:r>
      <w:r w:rsidRPr="0092342D">
        <w:br/>
      </w:r>
    </w:p>
    <w:p w14:paraId="279987D7" w14:textId="27E3CCDD" w:rsidR="0092342D" w:rsidRDefault="00C1430A" w:rsidP="00FB61DD">
      <w:pPr>
        <w:pStyle w:val="Heading2"/>
        <w:numPr>
          <w:ilvl w:val="0"/>
          <w:numId w:val="0"/>
        </w:numPr>
        <w:ind w:left="567"/>
      </w:pPr>
      <w:r w:rsidRPr="0092342D">
        <w:t xml:space="preserve">I/we declare that we have considered all requirements within this Invitation to </w:t>
      </w:r>
      <w:proofErr w:type="gramStart"/>
      <w:r w:rsidRPr="0092342D">
        <w:t>Tender</w:t>
      </w:r>
      <w:proofErr w:type="gramEnd"/>
      <w:r w:rsidRPr="0092342D">
        <w:t xml:space="preserve"> and should we be identified as the Highest Scoring Bidder following the tender evaluation </w:t>
      </w:r>
      <w:proofErr w:type="gramStart"/>
      <w:r w:rsidRPr="0092342D">
        <w:t>process</w:t>
      </w:r>
      <w:proofErr w:type="gramEnd"/>
      <w:r w:rsidRPr="0092342D">
        <w:t xml:space="preserve"> we agree to submit supporting evidence within 5 working days of the initial request.</w:t>
      </w:r>
      <w:r w:rsidRPr="0092342D">
        <w:br/>
      </w:r>
    </w:p>
    <w:p w14:paraId="13B534A5" w14:textId="5D6C8790" w:rsidR="00C1430A" w:rsidRPr="0092342D" w:rsidRDefault="00C1430A" w:rsidP="00FB61DD">
      <w:pPr>
        <w:pStyle w:val="Heading2"/>
        <w:numPr>
          <w:ilvl w:val="0"/>
          <w:numId w:val="0"/>
        </w:numPr>
        <w:ind w:left="567"/>
      </w:pPr>
      <w:r w:rsidRPr="0092342D">
        <w:t>The parties hereto acknowledge and agree that any information requested under the Freedom of Information Act 2000 may be disclosed, provided such disclosure is appropriate and in accordance with the said Act.</w:t>
      </w:r>
      <w:r w:rsidRPr="0092342D">
        <w:br/>
      </w:r>
    </w:p>
    <w:p w14:paraId="15090401" w14:textId="48897352" w:rsidR="00A70F4E" w:rsidRDefault="00C1430A" w:rsidP="00FB61DD">
      <w:pPr>
        <w:pStyle w:val="Heading2"/>
        <w:numPr>
          <w:ilvl w:val="0"/>
          <w:numId w:val="0"/>
        </w:numPr>
        <w:ind w:left="567"/>
      </w:pPr>
      <w:r w:rsidRPr="0092342D">
        <w:t xml:space="preserve">I/We hereby apply for consideration in connection with </w:t>
      </w:r>
      <w:r w:rsidR="00985121">
        <w:t>the cultural</w:t>
      </w:r>
      <w:r w:rsidR="0077440E">
        <w:t xml:space="preserve"> Centre and Museum kitchen fit-</w:t>
      </w:r>
      <w:proofErr w:type="gramStart"/>
      <w:r w:rsidR="0077440E">
        <w:t xml:space="preserve">out </w:t>
      </w:r>
      <w:r w:rsidRPr="0092342D">
        <w:t xml:space="preserve"> for</w:t>
      </w:r>
      <w:proofErr w:type="gramEnd"/>
      <w:r w:rsidRPr="0092342D">
        <w:t xml:space="preserve"> </w:t>
      </w:r>
      <w:r w:rsidR="0027442E">
        <w:t>the contracting authority</w:t>
      </w:r>
      <w:r w:rsidRPr="0092342D">
        <w:t xml:space="preserve"> and confirm that I am/we are prepared to answer any questions relating to this Tender, if so required</w:t>
      </w:r>
      <w:r w:rsidR="009262E3" w:rsidRPr="0092342D">
        <w:t>.</w:t>
      </w:r>
    </w:p>
    <w:p w14:paraId="25AC080E" w14:textId="77777777" w:rsidR="00985121" w:rsidRPr="00985121" w:rsidRDefault="00985121" w:rsidP="00985121">
      <w:pPr>
        <w:rPr>
          <w:lang w:val="en-US"/>
        </w:rPr>
      </w:pPr>
    </w:p>
    <w:tbl>
      <w:tblPr>
        <w:tblStyle w:val="TableGrid"/>
        <w:tblW w:w="9781" w:type="dxa"/>
        <w:tblInd w:w="562" w:type="dxa"/>
        <w:tblLook w:val="04A0" w:firstRow="1" w:lastRow="0" w:firstColumn="1" w:lastColumn="0" w:noHBand="0" w:noVBand="1"/>
      </w:tblPr>
      <w:tblGrid>
        <w:gridCol w:w="3119"/>
        <w:gridCol w:w="3433"/>
        <w:gridCol w:w="1423"/>
        <w:gridCol w:w="1806"/>
      </w:tblGrid>
      <w:tr w:rsidR="00C1430A" w:rsidRPr="004A31EC" w14:paraId="55222890" w14:textId="77777777" w:rsidTr="00192965">
        <w:trPr>
          <w:trHeight w:val="685"/>
        </w:trPr>
        <w:tc>
          <w:tcPr>
            <w:tcW w:w="3119" w:type="dxa"/>
            <w:shd w:val="clear" w:color="auto" w:fill="002060"/>
            <w:vAlign w:val="center"/>
          </w:tcPr>
          <w:p w14:paraId="01A2C473" w14:textId="77777777" w:rsidR="00C1430A" w:rsidRPr="004A31EC" w:rsidRDefault="00C1430A" w:rsidP="00263D48">
            <w:pPr>
              <w:spacing w:before="0"/>
              <w:rPr>
                <w:b/>
                <w:bCs/>
                <w:lang w:val="en-US"/>
              </w:rPr>
            </w:pPr>
            <w:r w:rsidRPr="004A31EC">
              <w:rPr>
                <w:b/>
                <w:bCs/>
                <w:lang w:val="en-US"/>
              </w:rPr>
              <w:t>Signed:</w:t>
            </w:r>
          </w:p>
        </w:tc>
        <w:tc>
          <w:tcPr>
            <w:tcW w:w="3433" w:type="dxa"/>
            <w:vAlign w:val="center"/>
          </w:tcPr>
          <w:p w14:paraId="5C571A8F" w14:textId="77777777" w:rsidR="00C1430A" w:rsidRPr="004A31EC" w:rsidRDefault="00C1430A" w:rsidP="00263D48">
            <w:pPr>
              <w:spacing w:before="0"/>
              <w:rPr>
                <w:lang w:val="en-US"/>
              </w:rPr>
            </w:pPr>
          </w:p>
        </w:tc>
        <w:tc>
          <w:tcPr>
            <w:tcW w:w="1423" w:type="dxa"/>
            <w:shd w:val="clear" w:color="auto" w:fill="002060"/>
            <w:vAlign w:val="center"/>
          </w:tcPr>
          <w:p w14:paraId="14A2D54B" w14:textId="77777777" w:rsidR="00C1430A" w:rsidRPr="004A31EC" w:rsidRDefault="00C1430A" w:rsidP="00263D48">
            <w:pPr>
              <w:spacing w:before="0"/>
              <w:rPr>
                <w:b/>
                <w:bCs/>
                <w:lang w:val="en-US"/>
              </w:rPr>
            </w:pPr>
            <w:r w:rsidRPr="004A31EC">
              <w:rPr>
                <w:b/>
                <w:bCs/>
                <w:lang w:val="en-US"/>
              </w:rPr>
              <w:t>Date:</w:t>
            </w:r>
          </w:p>
        </w:tc>
        <w:tc>
          <w:tcPr>
            <w:tcW w:w="1806" w:type="dxa"/>
            <w:vAlign w:val="center"/>
          </w:tcPr>
          <w:p w14:paraId="45DD480E" w14:textId="77777777" w:rsidR="00C1430A" w:rsidRPr="004A31EC" w:rsidRDefault="00C1430A" w:rsidP="00263D48">
            <w:pPr>
              <w:spacing w:before="0"/>
              <w:rPr>
                <w:lang w:val="en-US"/>
              </w:rPr>
            </w:pPr>
          </w:p>
        </w:tc>
      </w:tr>
      <w:tr w:rsidR="00C1430A" w:rsidRPr="004A31EC" w14:paraId="4A78EF22" w14:textId="77777777" w:rsidTr="00192965">
        <w:trPr>
          <w:trHeight w:val="551"/>
        </w:trPr>
        <w:tc>
          <w:tcPr>
            <w:tcW w:w="3119" w:type="dxa"/>
            <w:shd w:val="clear" w:color="auto" w:fill="002060"/>
            <w:vAlign w:val="center"/>
          </w:tcPr>
          <w:p w14:paraId="1A7AF03C" w14:textId="77777777" w:rsidR="00C1430A" w:rsidRPr="004A31EC" w:rsidRDefault="00C1430A" w:rsidP="00263D48">
            <w:pPr>
              <w:spacing w:before="0"/>
              <w:rPr>
                <w:b/>
                <w:bCs/>
                <w:lang w:val="en-US"/>
              </w:rPr>
            </w:pPr>
            <w:r w:rsidRPr="004A31EC">
              <w:rPr>
                <w:b/>
                <w:bCs/>
                <w:lang w:val="en-US"/>
              </w:rPr>
              <w:t>Name (Block Capitals):</w:t>
            </w:r>
          </w:p>
        </w:tc>
        <w:tc>
          <w:tcPr>
            <w:tcW w:w="6662" w:type="dxa"/>
            <w:gridSpan w:val="3"/>
            <w:vAlign w:val="center"/>
          </w:tcPr>
          <w:p w14:paraId="795EF20E" w14:textId="77777777" w:rsidR="00C1430A" w:rsidRPr="004A31EC" w:rsidRDefault="00C1430A" w:rsidP="00263D48">
            <w:pPr>
              <w:spacing w:before="0"/>
              <w:rPr>
                <w:lang w:val="en-US"/>
              </w:rPr>
            </w:pPr>
          </w:p>
        </w:tc>
      </w:tr>
      <w:tr w:rsidR="00C1430A" w:rsidRPr="004A31EC" w14:paraId="6876A948" w14:textId="77777777" w:rsidTr="00192965">
        <w:trPr>
          <w:trHeight w:val="573"/>
        </w:trPr>
        <w:tc>
          <w:tcPr>
            <w:tcW w:w="3119" w:type="dxa"/>
            <w:shd w:val="clear" w:color="auto" w:fill="002060"/>
            <w:vAlign w:val="center"/>
          </w:tcPr>
          <w:p w14:paraId="1C7AC27F" w14:textId="77777777" w:rsidR="00C1430A" w:rsidRPr="004A31EC" w:rsidRDefault="00C1430A" w:rsidP="00263D48">
            <w:pPr>
              <w:spacing w:before="0"/>
              <w:rPr>
                <w:b/>
                <w:bCs/>
                <w:lang w:val="en-US"/>
              </w:rPr>
            </w:pPr>
            <w:r w:rsidRPr="004A31EC">
              <w:rPr>
                <w:b/>
                <w:bCs/>
                <w:lang w:val="en-US"/>
              </w:rPr>
              <w:t>For, and on behalf of:</w:t>
            </w:r>
          </w:p>
        </w:tc>
        <w:tc>
          <w:tcPr>
            <w:tcW w:w="6662" w:type="dxa"/>
            <w:gridSpan w:val="3"/>
            <w:vAlign w:val="center"/>
          </w:tcPr>
          <w:p w14:paraId="2C843F21" w14:textId="77777777" w:rsidR="00C1430A" w:rsidRPr="004A31EC" w:rsidRDefault="00C1430A" w:rsidP="00263D48">
            <w:pPr>
              <w:spacing w:before="0"/>
              <w:rPr>
                <w:lang w:val="en-US"/>
              </w:rPr>
            </w:pPr>
          </w:p>
        </w:tc>
      </w:tr>
      <w:tr w:rsidR="00C1430A" w:rsidRPr="004A31EC" w14:paraId="76282831" w14:textId="77777777" w:rsidTr="00192965">
        <w:trPr>
          <w:trHeight w:val="224"/>
        </w:trPr>
        <w:tc>
          <w:tcPr>
            <w:tcW w:w="3119" w:type="dxa"/>
            <w:shd w:val="clear" w:color="auto" w:fill="002060"/>
            <w:vAlign w:val="center"/>
          </w:tcPr>
          <w:p w14:paraId="2B491642" w14:textId="77777777" w:rsidR="00C1430A" w:rsidRPr="004A31EC" w:rsidRDefault="00C1430A" w:rsidP="00263D48">
            <w:pPr>
              <w:spacing w:before="0"/>
              <w:rPr>
                <w:b/>
                <w:bCs/>
                <w:lang w:val="en-US"/>
              </w:rPr>
            </w:pPr>
            <w:r w:rsidRPr="004A31EC">
              <w:rPr>
                <w:b/>
                <w:bCs/>
                <w:lang w:val="en-US"/>
              </w:rPr>
              <w:t>Position in Company:</w:t>
            </w:r>
          </w:p>
        </w:tc>
        <w:tc>
          <w:tcPr>
            <w:tcW w:w="3433" w:type="dxa"/>
            <w:vAlign w:val="center"/>
          </w:tcPr>
          <w:p w14:paraId="2DE7B96B" w14:textId="77777777" w:rsidR="00C1430A" w:rsidRPr="004A31EC" w:rsidRDefault="00C1430A" w:rsidP="00263D48">
            <w:pPr>
              <w:spacing w:before="0"/>
              <w:rPr>
                <w:lang w:val="en-US"/>
              </w:rPr>
            </w:pPr>
          </w:p>
        </w:tc>
        <w:tc>
          <w:tcPr>
            <w:tcW w:w="1423" w:type="dxa"/>
            <w:shd w:val="clear" w:color="auto" w:fill="002060"/>
            <w:vAlign w:val="center"/>
          </w:tcPr>
          <w:p w14:paraId="2DC116BD" w14:textId="77777777" w:rsidR="00C1430A" w:rsidRPr="004A31EC" w:rsidRDefault="00C1430A" w:rsidP="00263D48">
            <w:pPr>
              <w:spacing w:before="0"/>
              <w:rPr>
                <w:b/>
                <w:bCs/>
                <w:lang w:val="en-US"/>
              </w:rPr>
            </w:pPr>
            <w:r w:rsidRPr="004A31EC">
              <w:rPr>
                <w:b/>
                <w:bCs/>
                <w:lang w:val="en-US"/>
              </w:rPr>
              <w:t>Telephone Number:</w:t>
            </w:r>
          </w:p>
        </w:tc>
        <w:tc>
          <w:tcPr>
            <w:tcW w:w="1806" w:type="dxa"/>
            <w:vAlign w:val="center"/>
          </w:tcPr>
          <w:p w14:paraId="63921478" w14:textId="77777777" w:rsidR="00C1430A" w:rsidRPr="004A31EC" w:rsidRDefault="00C1430A" w:rsidP="00263D48">
            <w:pPr>
              <w:spacing w:before="0"/>
              <w:rPr>
                <w:lang w:val="en-US"/>
              </w:rPr>
            </w:pPr>
          </w:p>
        </w:tc>
      </w:tr>
      <w:tr w:rsidR="00C1430A" w:rsidRPr="004A31EC" w14:paraId="2D0E0AA9" w14:textId="77777777" w:rsidTr="00192965">
        <w:trPr>
          <w:trHeight w:val="420"/>
        </w:trPr>
        <w:tc>
          <w:tcPr>
            <w:tcW w:w="3119" w:type="dxa"/>
            <w:shd w:val="clear" w:color="auto" w:fill="002060"/>
            <w:vAlign w:val="center"/>
          </w:tcPr>
          <w:p w14:paraId="7D9ACF84" w14:textId="77777777" w:rsidR="00C1430A" w:rsidRPr="004A31EC" w:rsidRDefault="00C1430A" w:rsidP="00263D48">
            <w:pPr>
              <w:spacing w:before="0"/>
              <w:rPr>
                <w:b/>
                <w:bCs/>
                <w:lang w:val="en-US"/>
              </w:rPr>
            </w:pPr>
            <w:r w:rsidRPr="004A31EC">
              <w:rPr>
                <w:b/>
                <w:bCs/>
                <w:lang w:val="en-US"/>
              </w:rPr>
              <w:t>Email Address:</w:t>
            </w:r>
          </w:p>
        </w:tc>
        <w:tc>
          <w:tcPr>
            <w:tcW w:w="6662" w:type="dxa"/>
            <w:gridSpan w:val="3"/>
            <w:vAlign w:val="center"/>
          </w:tcPr>
          <w:p w14:paraId="3717F490" w14:textId="77777777" w:rsidR="00C1430A" w:rsidRPr="004A31EC" w:rsidRDefault="00C1430A" w:rsidP="00263D48">
            <w:pPr>
              <w:spacing w:before="0"/>
              <w:rPr>
                <w:lang w:val="en-US"/>
              </w:rPr>
            </w:pPr>
          </w:p>
        </w:tc>
      </w:tr>
    </w:tbl>
    <w:p w14:paraId="212815F1" w14:textId="7C8A324E" w:rsidR="002E20B3" w:rsidRPr="007A0112" w:rsidRDefault="002E20B3" w:rsidP="007A0112">
      <w:pPr>
        <w:spacing w:before="0" w:line="259" w:lineRule="auto"/>
        <w:rPr>
          <w:rFonts w:asciiTheme="majorHAnsi" w:eastAsiaTheme="majorEastAsia" w:hAnsiTheme="majorHAnsi" w:cstheme="majorBidi"/>
          <w:color w:val="002060"/>
          <w:sz w:val="40"/>
          <w:szCs w:val="40"/>
        </w:rPr>
      </w:pPr>
    </w:p>
    <w:sectPr w:rsidR="002E20B3" w:rsidRPr="007A0112" w:rsidSect="00BC3500">
      <w:headerReference w:type="default" r:id="rId13"/>
      <w:footerReference w:type="default" r:id="rId14"/>
      <w:headerReference w:type="first" r:id="rId15"/>
      <w:footerReference w:type="first" r:id="rId16"/>
      <w:pgSz w:w="11906" w:h="16838"/>
      <w:pgMar w:top="1848" w:right="794" w:bottom="1701" w:left="794"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403243" w14:textId="77777777" w:rsidR="003B19BD" w:rsidRPr="00995A30" w:rsidRDefault="003B19BD" w:rsidP="00355773">
      <w:pPr>
        <w:spacing w:before="0" w:after="0"/>
      </w:pPr>
      <w:r w:rsidRPr="00995A30">
        <w:separator/>
      </w:r>
    </w:p>
  </w:endnote>
  <w:endnote w:type="continuationSeparator" w:id="0">
    <w:p w14:paraId="7A79D8CB" w14:textId="77777777" w:rsidR="003B19BD" w:rsidRPr="00995A30" w:rsidRDefault="003B19BD" w:rsidP="00355773">
      <w:pPr>
        <w:spacing w:before="0" w:after="0"/>
      </w:pPr>
      <w:r w:rsidRPr="00995A30">
        <w:continuationSeparator/>
      </w:r>
    </w:p>
  </w:endnote>
  <w:endnote w:type="continuationNotice" w:id="1">
    <w:p w14:paraId="33B65F1C" w14:textId="77777777" w:rsidR="003B19BD" w:rsidRPr="00995A30" w:rsidRDefault="003B19B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CenturyGothic">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D3A35" w14:textId="05433EC5" w:rsidR="00923E5E" w:rsidRPr="00FC00F1" w:rsidRDefault="00BF450B" w:rsidP="005B7B93">
    <w:pPr>
      <w:pStyle w:val="Footer"/>
      <w:ind w:left="2687" w:firstLine="4513"/>
      <w:rPr>
        <w:color w:val="002060"/>
      </w:rPr>
    </w:pPr>
    <w:r>
      <w:rPr>
        <w:noProof/>
      </w:rPr>
      <w:drawing>
        <wp:anchor distT="0" distB="0" distL="114300" distR="114300" simplePos="0" relativeHeight="251664385" behindDoc="1" locked="0" layoutInCell="1" allowOverlap="1" wp14:anchorId="41343244" wp14:editId="128027F7">
          <wp:simplePos x="0" y="0"/>
          <wp:positionH relativeFrom="page">
            <wp:posOffset>-184150</wp:posOffset>
          </wp:positionH>
          <wp:positionV relativeFrom="bottomMargin">
            <wp:posOffset>-29845</wp:posOffset>
          </wp:positionV>
          <wp:extent cx="7651750" cy="316230"/>
          <wp:effectExtent l="0" t="0" r="0" b="0"/>
          <wp:wrapNone/>
          <wp:docPr id="610377014" name="Picture 610377014" descr="A police officer on a hor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702261" name="Picture 1123702261" descr="A police officer on a horse&#10;&#10;Description automatically generated"/>
                  <pic:cNvPicPr/>
                </pic:nvPicPr>
                <pic:blipFill rotWithShape="1">
                  <a:blip r:embed="rId1"/>
                  <a:srcRect l="-1072" t="84338" r="1072" b="12699"/>
                  <a:stretch/>
                </pic:blipFill>
                <pic:spPr bwMode="auto">
                  <a:xfrm>
                    <a:off x="0" y="0"/>
                    <a:ext cx="7651750"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C00F1" w:rsidRPr="00A965CA">
      <w:rPr>
        <w:noProof/>
        <w:color w:val="002060"/>
        <w:lang w:val="en-US"/>
      </w:rPr>
      <mc:AlternateContent>
        <mc:Choice Requires="wps">
          <w:drawing>
            <wp:anchor distT="0" distB="0" distL="114300" distR="114300" simplePos="0" relativeHeight="251662337" behindDoc="0" locked="0" layoutInCell="1" allowOverlap="1" wp14:anchorId="11D511C2" wp14:editId="1183332B">
              <wp:simplePos x="0" y="0"/>
              <wp:positionH relativeFrom="margin">
                <wp:posOffset>-228600</wp:posOffset>
              </wp:positionH>
              <wp:positionV relativeFrom="page">
                <wp:posOffset>9736455</wp:posOffset>
              </wp:positionV>
              <wp:extent cx="2105247" cy="425302"/>
              <wp:effectExtent l="0" t="0" r="0" b="0"/>
              <wp:wrapSquare wrapText="bothSides"/>
              <wp:docPr id="20" name="Text Box 20"/>
              <wp:cNvGraphicFramePr/>
              <a:graphic xmlns:a="http://schemas.openxmlformats.org/drawingml/2006/main">
                <a:graphicData uri="http://schemas.microsoft.com/office/word/2010/wordprocessingShape">
                  <wps:wsp>
                    <wps:cNvSpPr txBox="1"/>
                    <wps:spPr>
                      <a:xfrm>
                        <a:off x="0" y="0"/>
                        <a:ext cx="2105247" cy="425302"/>
                      </a:xfrm>
                      <a:prstGeom prst="rect">
                        <a:avLst/>
                      </a:prstGeom>
                      <a:noFill/>
                      <a:ln>
                        <a:noFill/>
                      </a:ln>
                      <a:effectLst/>
                      <a:extLst>
                        <a:ext uri="{C572A759-6A51-4108-AA02-DFA0A04FC94B}">
                          <ma14:wrappingTextBoxFlag xmlns:pic="http://schemas.openxmlformats.org/drawingml/2006/picture" xmlns:a14="http://schemas.microsoft.com/office/drawing/2010/main"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33C1A7B2" w14:textId="77777777" w:rsidR="0081276E" w:rsidRDefault="0081276E" w:rsidP="0081276E">
                          <w:pPr>
                            <w:rPr>
                              <w:b/>
                              <w:bCs/>
                              <w:noProof/>
                              <w:color w:val="233780"/>
                              <w:sz w:val="20"/>
                              <w:szCs w:val="20"/>
                            </w:rPr>
                          </w:pPr>
                          <w:r>
                            <w:rPr>
                              <w:b/>
                              <w:bCs/>
                              <w:noProof/>
                              <w:color w:val="233780"/>
                              <w:sz w:val="20"/>
                              <w:szCs w:val="20"/>
                            </w:rPr>
                            <w:t>Uncontrolled when printed</w:t>
                          </w:r>
                        </w:p>
                        <w:p w14:paraId="274B2238" w14:textId="77777777" w:rsidR="0081276E" w:rsidRPr="000B1AFE" w:rsidRDefault="0081276E" w:rsidP="0081276E">
                          <w:pPr>
                            <w:rPr>
                              <w:b/>
                              <w:bCs/>
                              <w:color w:val="23378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D511C2" id="_x0000_t202" coordsize="21600,21600" o:spt="202" path="m,l,21600r21600,l21600,xe">
              <v:stroke joinstyle="miter"/>
              <v:path gradientshapeok="t" o:connecttype="rect"/>
            </v:shapetype>
            <v:shape id="Text Box 20" o:spid="_x0000_s1026" type="#_x0000_t202" style="position:absolute;left:0;text-align:left;margin-left:-18pt;margin-top:766.65pt;width:165.75pt;height:33.5pt;z-index:25166233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" filled="f" stroked="f">
              <v:textbox>
                <w:txbxContent>
                  <w:p w14:paraId="33C1A7B2" w14:textId="77777777" w:rsidR="0081276E" w:rsidRDefault="0081276E" w:rsidP="0081276E">
                    <w:pPr>
                      <w:rPr>
                        <w:b/>
                        <w:bCs/>
                        <w:noProof/>
                        <w:color w:val="233780"/>
                        <w:sz w:val="20"/>
                        <w:szCs w:val="20"/>
                      </w:rPr>
                    </w:pPr>
                    <w:r>
                      <w:rPr>
                        <w:b/>
                        <w:bCs/>
                        <w:noProof/>
                        <w:color w:val="233780"/>
                        <w:sz w:val="20"/>
                        <w:szCs w:val="20"/>
                      </w:rPr>
                      <w:t>Uncontrolled when printed</w:t>
                    </w:r>
                  </w:p>
                  <w:p w14:paraId="274B2238" w14:textId="77777777" w:rsidR="0081276E" w:rsidRPr="000B1AFE" w:rsidRDefault="0081276E" w:rsidP="0081276E">
                    <w:pPr>
                      <w:rPr>
                        <w:b/>
                        <w:bCs/>
                        <w:color w:val="233780"/>
                        <w:sz w:val="20"/>
                        <w:szCs w:val="20"/>
                      </w:rPr>
                    </w:pPr>
                  </w:p>
                </w:txbxContent>
              </v:textbox>
              <w10:wrap type="square" anchorx="margin" anchory="page"/>
            </v:shape>
          </w:pict>
        </mc:Fallback>
      </mc:AlternateContent>
    </w:r>
    <w:sdt>
      <w:sdtPr>
        <w:rPr>
          <w:color w:val="002060"/>
        </w:rPr>
        <w:id w:val="-1799985970"/>
        <w:docPartObj>
          <w:docPartGallery w:val="Page Numbers (Bottom of Page)"/>
          <w:docPartUnique/>
        </w:docPartObj>
      </w:sdtPr>
      <w:sdtContent>
        <w:sdt>
          <w:sdtPr>
            <w:rPr>
              <w:color w:val="002060"/>
            </w:rPr>
            <w:id w:val="-1769616900"/>
            <w:docPartObj>
              <w:docPartGallery w:val="Page Numbers (Top of Page)"/>
              <w:docPartUnique/>
            </w:docPartObj>
          </w:sdtPr>
          <w:sdtContent>
            <w:r w:rsidR="00923E5E" w:rsidRPr="00FC00F1">
              <w:rPr>
                <w:color w:val="002060"/>
              </w:rPr>
              <w:t xml:space="preserve">Page </w:t>
            </w:r>
            <w:r w:rsidR="00923E5E" w:rsidRPr="00FC00F1">
              <w:rPr>
                <w:b/>
                <w:bCs/>
                <w:color w:val="002060"/>
                <w:sz w:val="24"/>
                <w:szCs w:val="24"/>
              </w:rPr>
              <w:fldChar w:fldCharType="begin"/>
            </w:r>
            <w:r w:rsidR="00923E5E" w:rsidRPr="00FC00F1">
              <w:rPr>
                <w:b/>
                <w:bCs/>
                <w:color w:val="002060"/>
              </w:rPr>
              <w:instrText>PAGE</w:instrText>
            </w:r>
            <w:r w:rsidR="00923E5E" w:rsidRPr="00FC00F1">
              <w:rPr>
                <w:b/>
                <w:bCs/>
                <w:color w:val="002060"/>
                <w:sz w:val="24"/>
                <w:szCs w:val="24"/>
              </w:rPr>
              <w:fldChar w:fldCharType="separate"/>
            </w:r>
            <w:r w:rsidR="00923E5E" w:rsidRPr="00FC00F1">
              <w:rPr>
                <w:b/>
                <w:bCs/>
                <w:color w:val="002060"/>
              </w:rPr>
              <w:t>2</w:t>
            </w:r>
            <w:r w:rsidR="00923E5E" w:rsidRPr="00FC00F1">
              <w:rPr>
                <w:b/>
                <w:bCs/>
                <w:color w:val="002060"/>
                <w:sz w:val="24"/>
                <w:szCs w:val="24"/>
              </w:rPr>
              <w:fldChar w:fldCharType="end"/>
            </w:r>
            <w:r w:rsidR="00923E5E" w:rsidRPr="00FC00F1">
              <w:rPr>
                <w:color w:val="002060"/>
              </w:rPr>
              <w:t xml:space="preserve"> of </w:t>
            </w:r>
            <w:r w:rsidR="00923E5E" w:rsidRPr="00FC00F1">
              <w:rPr>
                <w:b/>
                <w:bCs/>
                <w:color w:val="002060"/>
                <w:sz w:val="24"/>
                <w:szCs w:val="24"/>
              </w:rPr>
              <w:fldChar w:fldCharType="begin"/>
            </w:r>
            <w:r w:rsidR="00923E5E" w:rsidRPr="00FC00F1">
              <w:rPr>
                <w:b/>
                <w:bCs/>
                <w:color w:val="002060"/>
              </w:rPr>
              <w:instrText>NUMPAGES</w:instrText>
            </w:r>
            <w:r w:rsidR="00923E5E" w:rsidRPr="00FC00F1">
              <w:rPr>
                <w:b/>
                <w:bCs/>
                <w:color w:val="002060"/>
                <w:sz w:val="24"/>
                <w:szCs w:val="24"/>
              </w:rPr>
              <w:fldChar w:fldCharType="separate"/>
            </w:r>
            <w:r w:rsidR="00923E5E" w:rsidRPr="00FC00F1">
              <w:rPr>
                <w:b/>
                <w:bCs/>
                <w:color w:val="002060"/>
              </w:rPr>
              <w:t>2</w:t>
            </w:r>
            <w:r w:rsidR="00923E5E" w:rsidRPr="00FC00F1">
              <w:rPr>
                <w:b/>
                <w:bCs/>
                <w:color w:val="002060"/>
                <w:sz w:val="24"/>
                <w:szCs w:val="24"/>
              </w:rPr>
              <w:fldChar w:fldCharType="end"/>
            </w:r>
          </w:sdtContent>
        </w:sdt>
      </w:sdtContent>
    </w:sdt>
  </w:p>
  <w:p w14:paraId="5AB61C08" w14:textId="77777777" w:rsidR="00923E5E" w:rsidRDefault="00923E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1EBC4" w14:textId="310BD300" w:rsidR="005A110A" w:rsidRDefault="006A1E7A" w:rsidP="005A110A">
    <w:pPr>
      <w:pStyle w:val="Footer"/>
    </w:pPr>
    <w:r>
      <w:rPr>
        <w:color w:val="002060"/>
      </w:rPr>
      <w:t>Council of the I</w:t>
    </w:r>
    <w:r w:rsidR="005A110A" w:rsidRPr="00C37F20">
      <w:rPr>
        <w:color w:val="002060"/>
      </w:rPr>
      <w:t xml:space="preserve"> V</w:t>
    </w:r>
    <w:r w:rsidR="005A110A">
      <w:rPr>
        <w:color w:val="002060"/>
      </w:rPr>
      <w:t>1</w:t>
    </w:r>
    <w:r w:rsidR="005A110A" w:rsidRPr="00C37F20">
      <w:rPr>
        <w:color w:val="002060"/>
      </w:rPr>
      <w:t xml:space="preserve"> – </w:t>
    </w:r>
    <w:r w:rsidR="005A110A">
      <w:rPr>
        <w:color w:val="002060"/>
      </w:rPr>
      <w:t>February</w:t>
    </w:r>
    <w:r w:rsidR="005A110A" w:rsidRPr="00C37F20">
      <w:rPr>
        <w:color w:val="002060"/>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666E0" w14:textId="77777777" w:rsidR="003B19BD" w:rsidRPr="00995A30" w:rsidRDefault="003B19BD" w:rsidP="00355773">
      <w:pPr>
        <w:spacing w:before="0" w:after="0"/>
      </w:pPr>
      <w:r w:rsidRPr="00995A30">
        <w:separator/>
      </w:r>
    </w:p>
  </w:footnote>
  <w:footnote w:type="continuationSeparator" w:id="0">
    <w:p w14:paraId="6084322C" w14:textId="77777777" w:rsidR="003B19BD" w:rsidRPr="00995A30" w:rsidRDefault="003B19BD" w:rsidP="00355773">
      <w:pPr>
        <w:spacing w:before="0" w:after="0"/>
      </w:pPr>
      <w:r w:rsidRPr="00995A30">
        <w:continuationSeparator/>
      </w:r>
    </w:p>
  </w:footnote>
  <w:footnote w:type="continuationNotice" w:id="1">
    <w:p w14:paraId="07580A0C" w14:textId="77777777" w:rsidR="003B19BD" w:rsidRPr="00995A30" w:rsidRDefault="003B19B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67DC0" w14:textId="35A836C9" w:rsidR="00094F07" w:rsidRPr="009F62C9" w:rsidRDefault="000902E7" w:rsidP="006A1E7A">
    <w:pPr>
      <w:pStyle w:val="Header"/>
      <w:tabs>
        <w:tab w:val="clear" w:pos="4513"/>
        <w:tab w:val="clear" w:pos="9026"/>
      </w:tabs>
      <w:ind w:left="2127" w:right="-30"/>
      <w:jc w:val="right"/>
      <w:rPr>
        <w:color w:val="002060"/>
      </w:rPr>
    </w:pPr>
    <w:r>
      <w:rPr>
        <w:color w:val="002060"/>
        <w:sz w:val="24"/>
        <w:szCs w:val="24"/>
      </w:rPr>
      <w:t xml:space="preserve">                                        </w:t>
    </w:r>
    <w:r w:rsidR="004E3867" w:rsidRPr="006A1E7A">
      <w:rPr>
        <w:color w:val="002060"/>
        <w:sz w:val="24"/>
        <w:szCs w:val="24"/>
      </w:rPr>
      <w:t>OFFICIAL</w:t>
    </w:r>
    <w:r w:rsidR="006A1E7A">
      <w:rPr>
        <w:noProof/>
        <w:sz w:val="24"/>
        <w:szCs w:val="24"/>
      </w:rPr>
      <w:drawing>
        <wp:inline distT="0" distB="0" distL="0" distR="0" wp14:anchorId="114A9F54" wp14:editId="76CF18FA">
          <wp:extent cx="685800" cy="834675"/>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93068" cy="843521"/>
                  </a:xfrm>
                  <a:prstGeom prst="rect">
                    <a:avLst/>
                  </a:prstGeom>
                </pic:spPr>
              </pic:pic>
            </a:graphicData>
          </a:graphic>
        </wp:inline>
      </w:drawing>
    </w:r>
  </w:p>
  <w:p w14:paraId="71DF9F22" w14:textId="1877A555" w:rsidR="007B4DDC" w:rsidRPr="00832C0A" w:rsidRDefault="00EC53F5" w:rsidP="00124AA9">
    <w:pPr>
      <w:pStyle w:val="Header"/>
      <w:rPr>
        <w:color w:val="153D63" w:themeColor="text2" w:themeTint="E6"/>
        <w:sz w:val="24"/>
        <w:szCs w:val="24"/>
      </w:rPr>
    </w:pPr>
    <w:r>
      <w:rPr>
        <w:color w:val="153D63" w:themeColor="text2" w:themeTint="E6"/>
        <w:sz w:val="24"/>
        <w:szCs w:val="24"/>
      </w:rPr>
      <w:t>B3_</w:t>
    </w:r>
    <w:r w:rsidR="00C6417D">
      <w:rPr>
        <w:color w:val="153D63" w:themeColor="text2" w:themeTint="E6"/>
        <w:sz w:val="24"/>
        <w:szCs w:val="24"/>
      </w:rPr>
      <w:t xml:space="preserve">Below Threshold - </w:t>
    </w:r>
    <w:r w:rsidR="00443FB9" w:rsidRPr="00832C0A">
      <w:rPr>
        <w:color w:val="153D63" w:themeColor="text2" w:themeTint="E6"/>
        <w:sz w:val="24"/>
        <w:szCs w:val="24"/>
      </w:rPr>
      <w:t>ITT Response to Tender</w:t>
    </w:r>
  </w:p>
  <w:p w14:paraId="0202A426" w14:textId="77777777" w:rsidR="00594901" w:rsidRPr="00173CE4" w:rsidRDefault="00594901" w:rsidP="00594901">
    <w:pPr>
      <w:pStyle w:val="Title"/>
      <w:rPr>
        <w:color w:val="002060"/>
        <w:sz w:val="46"/>
        <w:szCs w:val="46"/>
      </w:rPr>
    </w:pPr>
    <w:r w:rsidRPr="00741571">
      <w:rPr>
        <w:color w:val="002D9C"/>
        <w:sz w:val="24"/>
        <w:szCs w:val="24"/>
      </w:rPr>
      <w:t>Title</w:t>
    </w:r>
    <w:r>
      <w:rPr>
        <w:color w:val="002D9C"/>
        <w:sz w:val="24"/>
        <w:szCs w:val="24"/>
      </w:rPr>
      <w:t xml:space="preserve">: </w:t>
    </w:r>
    <w:r w:rsidRPr="00EF63C0">
      <w:rPr>
        <w:color w:val="002D9C"/>
        <w:sz w:val="24"/>
        <w:szCs w:val="24"/>
      </w:rPr>
      <w:t>Isles of Scilly Cultural Centre and Museum café fit out</w:t>
    </w:r>
  </w:p>
  <w:p w14:paraId="3CF34A9F" w14:textId="3A5FEA72" w:rsidR="002A414D" w:rsidRPr="00D06378" w:rsidRDefault="00594901" w:rsidP="00594901">
    <w:pPr>
      <w:pStyle w:val="Header"/>
      <w:spacing w:before="0"/>
      <w:rPr>
        <w:color w:val="002D9C"/>
        <w:sz w:val="24"/>
        <w:szCs w:val="24"/>
      </w:rPr>
    </w:pPr>
    <w:r>
      <w:rPr>
        <w:color w:val="002D9C"/>
        <w:sz w:val="24"/>
        <w:szCs w:val="24"/>
      </w:rPr>
      <w:t>Ref:</w:t>
    </w:r>
    <w:r w:rsidRPr="00741571">
      <w:rPr>
        <w:color w:val="002D9C"/>
        <w:sz w:val="24"/>
        <w:szCs w:val="24"/>
      </w:rPr>
      <w:t xml:space="preserve"> </w:t>
    </w:r>
    <w:r w:rsidRPr="003E74ED">
      <w:rPr>
        <w:color w:val="002D9C"/>
        <w:sz w:val="24"/>
        <w:szCs w:val="24"/>
      </w:rPr>
      <w:t>CIoS20250905_cafe-fit out</w:t>
    </w:r>
  </w:p>
  <w:p w14:paraId="24C8FC64" w14:textId="7EB7881A" w:rsidR="00355773" w:rsidRPr="00995A30" w:rsidRDefault="00355773">
    <w:pPr>
      <w:pStyle w:val="Header"/>
    </w:pPr>
    <w:r w:rsidRPr="00995A30">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35"/>
      <w:gridCol w:w="3435"/>
      <w:gridCol w:w="3435"/>
    </w:tblGrid>
    <w:tr w:rsidR="003E2B63" w14:paraId="6586C28F" w14:textId="77777777" w:rsidTr="00953541">
      <w:trPr>
        <w:trHeight w:val="300"/>
      </w:trPr>
      <w:tc>
        <w:tcPr>
          <w:tcW w:w="3435" w:type="dxa"/>
        </w:tcPr>
        <w:p w14:paraId="214923FB" w14:textId="77777777" w:rsidR="003E2B63" w:rsidRDefault="003E2B63" w:rsidP="003E2B63">
          <w:pPr>
            <w:pStyle w:val="Header"/>
            <w:ind w:left="1590"/>
          </w:pPr>
        </w:p>
      </w:tc>
      <w:tc>
        <w:tcPr>
          <w:tcW w:w="3435" w:type="dxa"/>
        </w:tcPr>
        <w:p w14:paraId="0DF60F4E" w14:textId="77777777" w:rsidR="003E2B63" w:rsidRDefault="003E2B63" w:rsidP="003E2B63">
          <w:pPr>
            <w:pStyle w:val="Header"/>
            <w:jc w:val="center"/>
          </w:pPr>
          <w:r w:rsidRPr="00AB65A7">
            <w:rPr>
              <w:highlight w:val="yellow"/>
            </w:rPr>
            <w:t>OFFICIAL</w:t>
          </w:r>
        </w:p>
      </w:tc>
      <w:tc>
        <w:tcPr>
          <w:tcW w:w="3435" w:type="dxa"/>
        </w:tcPr>
        <w:p w14:paraId="33B5EE61" w14:textId="77777777" w:rsidR="003E2B63" w:rsidRDefault="003E2B63" w:rsidP="003E2B63">
          <w:pPr>
            <w:pStyle w:val="Header"/>
            <w:ind w:right="-115"/>
            <w:jc w:val="right"/>
          </w:pPr>
        </w:p>
      </w:tc>
    </w:tr>
  </w:tbl>
  <w:p w14:paraId="7DE2DCCC" w14:textId="3B3F645A" w:rsidR="003E2B63" w:rsidRPr="00737327" w:rsidRDefault="006A1E7A" w:rsidP="003E2B63">
    <w:pPr>
      <w:pStyle w:val="Header"/>
      <w:shd w:val="clear" w:color="auto" w:fill="D9F2D0" w:themeFill="accent6" w:themeFillTint="33"/>
      <w:jc w:val="center"/>
      <w:rPr>
        <w:sz w:val="24"/>
        <w:szCs w:val="24"/>
      </w:rPr>
    </w:pPr>
    <w:r>
      <w:rPr>
        <w:noProof/>
        <w:sz w:val="24"/>
        <w:szCs w:val="24"/>
      </w:rPr>
      <w:drawing>
        <wp:inline distT="0" distB="0" distL="0" distR="0" wp14:anchorId="10677F1E" wp14:editId="56EE48C2">
          <wp:extent cx="685800" cy="834675"/>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93068" cy="843521"/>
                  </a:xfrm>
                  <a:prstGeom prst="rect">
                    <a:avLst/>
                  </a:prstGeom>
                </pic:spPr>
              </pic:pic>
            </a:graphicData>
          </a:graphic>
        </wp:inline>
      </w:drawing>
    </w:r>
  </w:p>
  <w:p w14:paraId="35C5B8DC" w14:textId="023ECDF5" w:rsidR="000F248E" w:rsidRPr="00737327" w:rsidRDefault="000F248E" w:rsidP="00BD064D">
    <w:pPr>
      <w:pStyle w:val="Head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85A4F"/>
    <w:multiLevelType w:val="multilevel"/>
    <w:tmpl w:val="858E415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C085228"/>
    <w:multiLevelType w:val="multilevel"/>
    <w:tmpl w:val="3294E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AC54B2"/>
    <w:multiLevelType w:val="multilevel"/>
    <w:tmpl w:val="FA702D9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7973965"/>
    <w:multiLevelType w:val="hybridMultilevel"/>
    <w:tmpl w:val="3DBCD1C2"/>
    <w:lvl w:ilvl="0" w:tplc="465EF0BE">
      <w:numFmt w:val="bullet"/>
      <w:lvlText w:val="•"/>
      <w:lvlJc w:val="left"/>
      <w:pPr>
        <w:ind w:left="927" w:hanging="360"/>
      </w:pPr>
      <w:rPr>
        <w:rFonts w:ascii="Arial" w:eastAsia="Arial"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 w15:restartNumberingAfterBreak="0">
    <w:nsid w:val="19DD6340"/>
    <w:multiLevelType w:val="multilevel"/>
    <w:tmpl w:val="B484A97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B8278DB"/>
    <w:multiLevelType w:val="multilevel"/>
    <w:tmpl w:val="7F14C39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58275D5"/>
    <w:multiLevelType w:val="hybridMultilevel"/>
    <w:tmpl w:val="D5128D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38083794"/>
    <w:multiLevelType w:val="multilevel"/>
    <w:tmpl w:val="CA886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9FA4AB8"/>
    <w:multiLevelType w:val="multilevel"/>
    <w:tmpl w:val="9132A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23D2DF1"/>
    <w:multiLevelType w:val="hybridMultilevel"/>
    <w:tmpl w:val="B6F0C054"/>
    <w:lvl w:ilvl="0" w:tplc="F3E8A374">
      <w:start w:val="1"/>
      <w:numFmt w:val="lowerLetter"/>
      <w:pStyle w:val="Heading2"/>
      <w:lvlText w:val="%1)"/>
      <w:lvlJc w:val="left"/>
      <w:pPr>
        <w:ind w:left="785" w:hanging="360"/>
      </w:pPr>
      <w:rPr>
        <w:rFonts w:hint="default"/>
      </w:rPr>
    </w:lvl>
    <w:lvl w:ilvl="1" w:tplc="08090019" w:tentative="1">
      <w:start w:val="1"/>
      <w:numFmt w:val="lowerLetter"/>
      <w:lvlText w:val="%2."/>
      <w:lvlJc w:val="left"/>
      <w:pPr>
        <w:ind w:left="1440" w:hanging="360"/>
      </w:pPr>
    </w:lvl>
    <w:lvl w:ilvl="2" w:tplc="0809001B" w:tentative="1">
      <w:start w:val="1"/>
      <w:numFmt w:val="lowerRoman"/>
      <w:pStyle w:val="Heading3"/>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48E1668"/>
    <w:multiLevelType w:val="multilevel"/>
    <w:tmpl w:val="2594E1C0"/>
    <w:lvl w:ilvl="0">
      <w:start w:val="1"/>
      <w:numFmt w:val="decimal"/>
      <w:pStyle w:val="Heading1"/>
      <w:lvlText w:val="%1."/>
      <w:lvlJc w:val="left"/>
      <w:pPr>
        <w:ind w:left="0" w:firstLine="0"/>
      </w:pPr>
      <w:rPr>
        <w:rFonts w:hint="default"/>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1134"/>
        </w:tabs>
        <w:ind w:left="851" w:hanging="283"/>
      </w:pPr>
      <w:rPr>
        <w:rFonts w:hint="default"/>
      </w:rPr>
    </w:lvl>
    <w:lvl w:ilvl="3">
      <w:start w:val="1"/>
      <w:numFmt w:val="decimal"/>
      <w:lvlRestart w:val="0"/>
      <w:lvlText w:val="(%4)"/>
      <w:lvlJc w:val="left"/>
      <w:pPr>
        <w:ind w:left="852" w:firstLine="0"/>
      </w:pPr>
      <w:rPr>
        <w:rFonts w:hint="default"/>
      </w:rPr>
    </w:lvl>
    <w:lvl w:ilvl="4">
      <w:start w:val="1"/>
      <w:numFmt w:val="lowerLetter"/>
      <w:lvlRestart w:val="0"/>
      <w:lvlText w:val="(%5)"/>
      <w:lvlJc w:val="left"/>
      <w:pPr>
        <w:ind w:left="1136" w:firstLine="0"/>
      </w:pPr>
      <w:rPr>
        <w:rFonts w:hint="default"/>
      </w:rPr>
    </w:lvl>
    <w:lvl w:ilvl="5">
      <w:start w:val="1"/>
      <w:numFmt w:val="lowerRoman"/>
      <w:lvlRestart w:val="0"/>
      <w:lvlText w:val="(%6)"/>
      <w:lvlJc w:val="left"/>
      <w:pPr>
        <w:ind w:left="1420" w:firstLine="0"/>
      </w:pPr>
      <w:rPr>
        <w:rFonts w:hint="default"/>
      </w:rPr>
    </w:lvl>
    <w:lvl w:ilvl="6">
      <w:start w:val="1"/>
      <w:numFmt w:val="decimal"/>
      <w:lvlRestart w:val="0"/>
      <w:lvlText w:val="%7."/>
      <w:lvlJc w:val="left"/>
      <w:pPr>
        <w:ind w:left="1704" w:firstLine="0"/>
      </w:pPr>
      <w:rPr>
        <w:rFonts w:hint="default"/>
        <w:b/>
        <w:bCs/>
      </w:rPr>
    </w:lvl>
    <w:lvl w:ilvl="7">
      <w:start w:val="1"/>
      <w:numFmt w:val="lowerLetter"/>
      <w:lvlRestart w:val="0"/>
      <w:lvlText w:val="%8."/>
      <w:lvlJc w:val="left"/>
      <w:pPr>
        <w:ind w:left="1988" w:firstLine="0"/>
      </w:pPr>
      <w:rPr>
        <w:rFonts w:hint="default"/>
      </w:rPr>
    </w:lvl>
    <w:lvl w:ilvl="8">
      <w:start w:val="1"/>
      <w:numFmt w:val="lowerRoman"/>
      <w:lvlRestart w:val="0"/>
      <w:lvlText w:val="%9."/>
      <w:lvlJc w:val="left"/>
      <w:pPr>
        <w:ind w:left="2272" w:firstLine="0"/>
      </w:pPr>
      <w:rPr>
        <w:rFonts w:hint="default"/>
      </w:rPr>
    </w:lvl>
  </w:abstractNum>
  <w:abstractNum w:abstractNumId="11" w15:restartNumberingAfterBreak="0">
    <w:nsid w:val="6B531354"/>
    <w:multiLevelType w:val="multilevel"/>
    <w:tmpl w:val="75829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EEA523A"/>
    <w:multiLevelType w:val="multilevel"/>
    <w:tmpl w:val="EE62A9FA"/>
    <w:lvl w:ilvl="0">
      <w:start w:val="1"/>
      <w:numFmt w:val="decimal"/>
      <w:lvlRestart w:val="0"/>
      <w:pStyle w:val="AgtLevel1Heading"/>
      <w:isLgl/>
      <w:lvlText w:val="%1"/>
      <w:lvlJc w:val="left"/>
      <w:pPr>
        <w:tabs>
          <w:tab w:val="num" w:pos="720"/>
        </w:tabs>
        <w:ind w:left="720" w:hanging="720"/>
      </w:pPr>
      <w:rPr>
        <w:b/>
        <w:i w:val="0"/>
        <w:u w:val="none"/>
      </w:rPr>
    </w:lvl>
    <w:lvl w:ilvl="1">
      <w:start w:val="1"/>
      <w:numFmt w:val="decimal"/>
      <w:pStyle w:val="AgtLevel2"/>
      <w:isLgl/>
      <w:lvlText w:val="%1.%2"/>
      <w:lvlJc w:val="left"/>
      <w:pPr>
        <w:tabs>
          <w:tab w:val="num" w:pos="720"/>
        </w:tabs>
        <w:ind w:left="720" w:hanging="720"/>
      </w:pPr>
    </w:lvl>
    <w:lvl w:ilvl="2">
      <w:start w:val="1"/>
      <w:numFmt w:val="lowerLetter"/>
      <w:pStyle w:val="AgtLevel3"/>
      <w:lvlText w:val="(%3)"/>
      <w:lvlJc w:val="left"/>
      <w:pPr>
        <w:tabs>
          <w:tab w:val="num" w:pos="1440"/>
        </w:tabs>
        <w:ind w:left="1440" w:hanging="720"/>
      </w:pPr>
    </w:lvl>
    <w:lvl w:ilvl="3">
      <w:start w:val="1"/>
      <w:numFmt w:val="lowerRoman"/>
      <w:pStyle w:val="AgtLevel4"/>
      <w:lvlText w:val="(%4)"/>
      <w:lvlJc w:val="left"/>
      <w:pPr>
        <w:tabs>
          <w:tab w:val="num" w:pos="2160"/>
        </w:tabs>
        <w:ind w:left="2160" w:hanging="720"/>
      </w:pPr>
    </w:lvl>
    <w:lvl w:ilvl="4">
      <w:start w:val="1"/>
      <w:numFmt w:val="upperLetter"/>
      <w:pStyle w:val="AgtLevel5"/>
      <w:lvlText w:val="(%5)"/>
      <w:lvlJc w:val="left"/>
      <w:pPr>
        <w:tabs>
          <w:tab w:val="num" w:pos="2880"/>
        </w:tabs>
        <w:ind w:left="2880" w:hanging="720"/>
      </w:pPr>
    </w:lvl>
    <w:lvl w:ilvl="5">
      <w:start w:val="1"/>
      <w:numFmt w:val="decimal"/>
      <w:pStyle w:val="AgtLevel6"/>
      <w:lvlText w:val="%6)"/>
      <w:lvlJc w:val="left"/>
      <w:pPr>
        <w:tabs>
          <w:tab w:val="num" w:pos="3600"/>
        </w:tabs>
        <w:ind w:left="3600" w:hanging="720"/>
      </w:pPr>
    </w:lvl>
    <w:lvl w:ilvl="6">
      <w:start w:val="1"/>
      <w:numFmt w:val="lowerLetter"/>
      <w:pStyle w:val="AgtLevel7"/>
      <w:lvlText w:val="%7)"/>
      <w:lvlJc w:val="left"/>
      <w:pPr>
        <w:tabs>
          <w:tab w:val="num" w:pos="4320"/>
        </w:tabs>
        <w:ind w:left="4320" w:hanging="720"/>
      </w:pPr>
    </w:lvl>
    <w:lvl w:ilvl="7">
      <w:start w:val="1"/>
      <w:numFmt w:val="lowerRoman"/>
      <w:pStyle w:val="AgtLevel8"/>
      <w:lvlText w:val="%8)"/>
      <w:lvlJc w:val="left"/>
      <w:pPr>
        <w:tabs>
          <w:tab w:val="num" w:pos="5040"/>
        </w:tabs>
        <w:ind w:left="5040" w:hanging="720"/>
      </w:pPr>
    </w:lvl>
    <w:lvl w:ilvl="8">
      <w:start w:val="1"/>
      <w:numFmt w:val="none"/>
      <w:suff w:val="nothing"/>
      <w:lvlText w:val=""/>
      <w:lvlJc w:val="left"/>
      <w:pPr>
        <w:ind w:left="5760" w:hanging="720"/>
      </w:pPr>
    </w:lvl>
  </w:abstractNum>
  <w:abstractNum w:abstractNumId="13" w15:restartNumberingAfterBreak="0">
    <w:nsid w:val="76DD4BD4"/>
    <w:multiLevelType w:val="multilevel"/>
    <w:tmpl w:val="76343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38573294">
    <w:abstractNumId w:val="10"/>
  </w:num>
  <w:num w:numId="2" w16cid:durableId="776559150">
    <w:abstractNumId w:val="12"/>
  </w:num>
  <w:num w:numId="3" w16cid:durableId="937180461">
    <w:abstractNumId w:val="3"/>
  </w:num>
  <w:num w:numId="4" w16cid:durableId="1857882941">
    <w:abstractNumId w:val="9"/>
  </w:num>
  <w:num w:numId="5" w16cid:durableId="1839999479">
    <w:abstractNumId w:val="4"/>
  </w:num>
  <w:num w:numId="6" w16cid:durableId="1619222491">
    <w:abstractNumId w:val="5"/>
  </w:num>
  <w:num w:numId="7" w16cid:durableId="851917580">
    <w:abstractNumId w:val="2"/>
  </w:num>
  <w:num w:numId="8" w16cid:durableId="960650057">
    <w:abstractNumId w:val="0"/>
  </w:num>
  <w:num w:numId="9" w16cid:durableId="1958489028">
    <w:abstractNumId w:val="7"/>
  </w:num>
  <w:num w:numId="10" w16cid:durableId="1896890077">
    <w:abstractNumId w:val="11"/>
  </w:num>
  <w:num w:numId="11" w16cid:durableId="145129225">
    <w:abstractNumId w:val="1"/>
  </w:num>
  <w:num w:numId="12" w16cid:durableId="1415667735">
    <w:abstractNumId w:val="8"/>
  </w:num>
  <w:num w:numId="13" w16cid:durableId="467286784">
    <w:abstractNumId w:val="13"/>
  </w:num>
  <w:num w:numId="14" w16cid:durableId="3039687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326"/>
    <w:rsid w:val="00001212"/>
    <w:rsid w:val="00001F46"/>
    <w:rsid w:val="00003E39"/>
    <w:rsid w:val="00006085"/>
    <w:rsid w:val="00006290"/>
    <w:rsid w:val="00006BD7"/>
    <w:rsid w:val="00006C51"/>
    <w:rsid w:val="00006FB6"/>
    <w:rsid w:val="00007D1B"/>
    <w:rsid w:val="00007F42"/>
    <w:rsid w:val="0001086E"/>
    <w:rsid w:val="000115D3"/>
    <w:rsid w:val="00012E4F"/>
    <w:rsid w:val="000149D4"/>
    <w:rsid w:val="0001583C"/>
    <w:rsid w:val="00016CC6"/>
    <w:rsid w:val="000171E8"/>
    <w:rsid w:val="000203E9"/>
    <w:rsid w:val="000215A6"/>
    <w:rsid w:val="0002195E"/>
    <w:rsid w:val="0002258C"/>
    <w:rsid w:val="00022918"/>
    <w:rsid w:val="00022B9D"/>
    <w:rsid w:val="000234FA"/>
    <w:rsid w:val="00023C17"/>
    <w:rsid w:val="00024913"/>
    <w:rsid w:val="00025CEC"/>
    <w:rsid w:val="00025E7C"/>
    <w:rsid w:val="000263CC"/>
    <w:rsid w:val="00026D72"/>
    <w:rsid w:val="00026F07"/>
    <w:rsid w:val="00027583"/>
    <w:rsid w:val="00030AF7"/>
    <w:rsid w:val="00031BD7"/>
    <w:rsid w:val="00031E45"/>
    <w:rsid w:val="000320F0"/>
    <w:rsid w:val="00032931"/>
    <w:rsid w:val="00032C33"/>
    <w:rsid w:val="00033453"/>
    <w:rsid w:val="00033ED5"/>
    <w:rsid w:val="000340C8"/>
    <w:rsid w:val="00034715"/>
    <w:rsid w:val="000348AB"/>
    <w:rsid w:val="00034B3F"/>
    <w:rsid w:val="00034ED7"/>
    <w:rsid w:val="00034FB8"/>
    <w:rsid w:val="00035018"/>
    <w:rsid w:val="00036028"/>
    <w:rsid w:val="00036545"/>
    <w:rsid w:val="000366EB"/>
    <w:rsid w:val="00037272"/>
    <w:rsid w:val="00037357"/>
    <w:rsid w:val="00037508"/>
    <w:rsid w:val="00037DC3"/>
    <w:rsid w:val="000407A9"/>
    <w:rsid w:val="00040B72"/>
    <w:rsid w:val="000426E5"/>
    <w:rsid w:val="0004274A"/>
    <w:rsid w:val="000428C7"/>
    <w:rsid w:val="00042CD9"/>
    <w:rsid w:val="00045C50"/>
    <w:rsid w:val="000468DB"/>
    <w:rsid w:val="00046D1E"/>
    <w:rsid w:val="000474E7"/>
    <w:rsid w:val="00051225"/>
    <w:rsid w:val="0005122C"/>
    <w:rsid w:val="000513FD"/>
    <w:rsid w:val="000513FF"/>
    <w:rsid w:val="000516B7"/>
    <w:rsid w:val="000520B8"/>
    <w:rsid w:val="000524F4"/>
    <w:rsid w:val="000536B8"/>
    <w:rsid w:val="00055339"/>
    <w:rsid w:val="00055615"/>
    <w:rsid w:val="00055D3C"/>
    <w:rsid w:val="00056F7E"/>
    <w:rsid w:val="000573E4"/>
    <w:rsid w:val="00057445"/>
    <w:rsid w:val="000578D9"/>
    <w:rsid w:val="00062C52"/>
    <w:rsid w:val="00063554"/>
    <w:rsid w:val="000641EB"/>
    <w:rsid w:val="00065632"/>
    <w:rsid w:val="00065B19"/>
    <w:rsid w:val="000672B6"/>
    <w:rsid w:val="00067AA9"/>
    <w:rsid w:val="0007166F"/>
    <w:rsid w:val="000723FA"/>
    <w:rsid w:val="00072FE1"/>
    <w:rsid w:val="0007335C"/>
    <w:rsid w:val="00073955"/>
    <w:rsid w:val="000744FB"/>
    <w:rsid w:val="00074EB6"/>
    <w:rsid w:val="0007520C"/>
    <w:rsid w:val="00076DED"/>
    <w:rsid w:val="00080209"/>
    <w:rsid w:val="00080283"/>
    <w:rsid w:val="000807E6"/>
    <w:rsid w:val="000813C8"/>
    <w:rsid w:val="00081F98"/>
    <w:rsid w:val="0008250B"/>
    <w:rsid w:val="000841FB"/>
    <w:rsid w:val="000856D6"/>
    <w:rsid w:val="00086966"/>
    <w:rsid w:val="000902E7"/>
    <w:rsid w:val="00090392"/>
    <w:rsid w:val="000903FD"/>
    <w:rsid w:val="0009205A"/>
    <w:rsid w:val="00094F07"/>
    <w:rsid w:val="000952C3"/>
    <w:rsid w:val="000952E8"/>
    <w:rsid w:val="00095889"/>
    <w:rsid w:val="000960BC"/>
    <w:rsid w:val="0009644F"/>
    <w:rsid w:val="00096E61"/>
    <w:rsid w:val="000A08CD"/>
    <w:rsid w:val="000A1DEF"/>
    <w:rsid w:val="000A1EA6"/>
    <w:rsid w:val="000A277D"/>
    <w:rsid w:val="000A2BF9"/>
    <w:rsid w:val="000A3372"/>
    <w:rsid w:val="000A37DE"/>
    <w:rsid w:val="000A3982"/>
    <w:rsid w:val="000A4634"/>
    <w:rsid w:val="000A4CFE"/>
    <w:rsid w:val="000A4D82"/>
    <w:rsid w:val="000B1FDA"/>
    <w:rsid w:val="000B29CC"/>
    <w:rsid w:val="000B2D82"/>
    <w:rsid w:val="000B323E"/>
    <w:rsid w:val="000B478C"/>
    <w:rsid w:val="000B47DD"/>
    <w:rsid w:val="000B518A"/>
    <w:rsid w:val="000B52DF"/>
    <w:rsid w:val="000B5599"/>
    <w:rsid w:val="000B5DC5"/>
    <w:rsid w:val="000B667F"/>
    <w:rsid w:val="000B6DCC"/>
    <w:rsid w:val="000B6DF4"/>
    <w:rsid w:val="000C044A"/>
    <w:rsid w:val="000C0BEA"/>
    <w:rsid w:val="000C0C81"/>
    <w:rsid w:val="000C1847"/>
    <w:rsid w:val="000C18D0"/>
    <w:rsid w:val="000C382C"/>
    <w:rsid w:val="000C43AA"/>
    <w:rsid w:val="000C4B72"/>
    <w:rsid w:val="000C4CE5"/>
    <w:rsid w:val="000C5276"/>
    <w:rsid w:val="000C5511"/>
    <w:rsid w:val="000C5B55"/>
    <w:rsid w:val="000D1508"/>
    <w:rsid w:val="000D1610"/>
    <w:rsid w:val="000D2901"/>
    <w:rsid w:val="000D2B0C"/>
    <w:rsid w:val="000D326F"/>
    <w:rsid w:val="000D4359"/>
    <w:rsid w:val="000D55F5"/>
    <w:rsid w:val="000D6D8B"/>
    <w:rsid w:val="000D6DCE"/>
    <w:rsid w:val="000D6E6C"/>
    <w:rsid w:val="000D6F96"/>
    <w:rsid w:val="000D7C2C"/>
    <w:rsid w:val="000E091B"/>
    <w:rsid w:val="000E0EDE"/>
    <w:rsid w:val="000E2473"/>
    <w:rsid w:val="000E24F0"/>
    <w:rsid w:val="000E362D"/>
    <w:rsid w:val="000E365D"/>
    <w:rsid w:val="000E43E3"/>
    <w:rsid w:val="000E449E"/>
    <w:rsid w:val="000E4E0F"/>
    <w:rsid w:val="000E5EBC"/>
    <w:rsid w:val="000E64A1"/>
    <w:rsid w:val="000F0BD6"/>
    <w:rsid w:val="000F1C25"/>
    <w:rsid w:val="000F248E"/>
    <w:rsid w:val="000F310F"/>
    <w:rsid w:val="000F4604"/>
    <w:rsid w:val="000F665B"/>
    <w:rsid w:val="000F6756"/>
    <w:rsid w:val="000F76BD"/>
    <w:rsid w:val="000F7B06"/>
    <w:rsid w:val="00100081"/>
    <w:rsid w:val="00100E13"/>
    <w:rsid w:val="00101095"/>
    <w:rsid w:val="001040B5"/>
    <w:rsid w:val="001055FE"/>
    <w:rsid w:val="001103C8"/>
    <w:rsid w:val="00110EC4"/>
    <w:rsid w:val="001122DB"/>
    <w:rsid w:val="001123EC"/>
    <w:rsid w:val="00112AA6"/>
    <w:rsid w:val="00112EC5"/>
    <w:rsid w:val="00113B9C"/>
    <w:rsid w:val="0011428B"/>
    <w:rsid w:val="0011431C"/>
    <w:rsid w:val="0011569A"/>
    <w:rsid w:val="0011571A"/>
    <w:rsid w:val="00115FB6"/>
    <w:rsid w:val="00120E26"/>
    <w:rsid w:val="0012105C"/>
    <w:rsid w:val="001210A8"/>
    <w:rsid w:val="00121557"/>
    <w:rsid w:val="001231B2"/>
    <w:rsid w:val="00123FA4"/>
    <w:rsid w:val="0012472F"/>
    <w:rsid w:val="001249E6"/>
    <w:rsid w:val="00124AA9"/>
    <w:rsid w:val="00124BC6"/>
    <w:rsid w:val="00124FF7"/>
    <w:rsid w:val="00125BD8"/>
    <w:rsid w:val="0012610D"/>
    <w:rsid w:val="00126147"/>
    <w:rsid w:val="00126A8B"/>
    <w:rsid w:val="00130341"/>
    <w:rsid w:val="001305BD"/>
    <w:rsid w:val="00130EDE"/>
    <w:rsid w:val="00131A3C"/>
    <w:rsid w:val="00133E50"/>
    <w:rsid w:val="00134599"/>
    <w:rsid w:val="001351A2"/>
    <w:rsid w:val="00135999"/>
    <w:rsid w:val="00135EEF"/>
    <w:rsid w:val="00140186"/>
    <w:rsid w:val="00140A5E"/>
    <w:rsid w:val="0014186D"/>
    <w:rsid w:val="00143A16"/>
    <w:rsid w:val="001457A0"/>
    <w:rsid w:val="001465D6"/>
    <w:rsid w:val="001469CD"/>
    <w:rsid w:val="00146D66"/>
    <w:rsid w:val="00147CB3"/>
    <w:rsid w:val="00152C71"/>
    <w:rsid w:val="001558A4"/>
    <w:rsid w:val="00155AC9"/>
    <w:rsid w:val="00155E8F"/>
    <w:rsid w:val="00157665"/>
    <w:rsid w:val="00160985"/>
    <w:rsid w:val="00161A34"/>
    <w:rsid w:val="00161EEB"/>
    <w:rsid w:val="001623ED"/>
    <w:rsid w:val="00162494"/>
    <w:rsid w:val="001628BF"/>
    <w:rsid w:val="001635AC"/>
    <w:rsid w:val="00164EAF"/>
    <w:rsid w:val="001662E3"/>
    <w:rsid w:val="00167001"/>
    <w:rsid w:val="001675AD"/>
    <w:rsid w:val="001707B9"/>
    <w:rsid w:val="00170B2B"/>
    <w:rsid w:val="00170D40"/>
    <w:rsid w:val="00171655"/>
    <w:rsid w:val="001718A9"/>
    <w:rsid w:val="00172DCD"/>
    <w:rsid w:val="00173AF6"/>
    <w:rsid w:val="00173C20"/>
    <w:rsid w:val="00174FED"/>
    <w:rsid w:val="00175B41"/>
    <w:rsid w:val="00175F50"/>
    <w:rsid w:val="0017600A"/>
    <w:rsid w:val="001760B0"/>
    <w:rsid w:val="00180C1C"/>
    <w:rsid w:val="0018133E"/>
    <w:rsid w:val="00181623"/>
    <w:rsid w:val="00181919"/>
    <w:rsid w:val="0018282B"/>
    <w:rsid w:val="00182C5E"/>
    <w:rsid w:val="00184677"/>
    <w:rsid w:val="00184BD1"/>
    <w:rsid w:val="0018624B"/>
    <w:rsid w:val="00186289"/>
    <w:rsid w:val="001867E7"/>
    <w:rsid w:val="00186ACE"/>
    <w:rsid w:val="00187083"/>
    <w:rsid w:val="00191217"/>
    <w:rsid w:val="0019196E"/>
    <w:rsid w:val="00191ED7"/>
    <w:rsid w:val="00191FAA"/>
    <w:rsid w:val="0019238F"/>
    <w:rsid w:val="00192965"/>
    <w:rsid w:val="0019435F"/>
    <w:rsid w:val="001968AA"/>
    <w:rsid w:val="0019774B"/>
    <w:rsid w:val="0019780C"/>
    <w:rsid w:val="00197F73"/>
    <w:rsid w:val="001A0331"/>
    <w:rsid w:val="001A1654"/>
    <w:rsid w:val="001A25B2"/>
    <w:rsid w:val="001A2A44"/>
    <w:rsid w:val="001A3725"/>
    <w:rsid w:val="001A799F"/>
    <w:rsid w:val="001B0520"/>
    <w:rsid w:val="001B06F1"/>
    <w:rsid w:val="001B16DE"/>
    <w:rsid w:val="001B1BDD"/>
    <w:rsid w:val="001B1C9C"/>
    <w:rsid w:val="001B30D0"/>
    <w:rsid w:val="001B4508"/>
    <w:rsid w:val="001B5ACA"/>
    <w:rsid w:val="001B5B77"/>
    <w:rsid w:val="001B6069"/>
    <w:rsid w:val="001B691D"/>
    <w:rsid w:val="001B6B0F"/>
    <w:rsid w:val="001B755E"/>
    <w:rsid w:val="001B7865"/>
    <w:rsid w:val="001C0569"/>
    <w:rsid w:val="001C1EFC"/>
    <w:rsid w:val="001C28C1"/>
    <w:rsid w:val="001C4633"/>
    <w:rsid w:val="001C4712"/>
    <w:rsid w:val="001C4A44"/>
    <w:rsid w:val="001C564A"/>
    <w:rsid w:val="001C56E1"/>
    <w:rsid w:val="001C5BAE"/>
    <w:rsid w:val="001C6818"/>
    <w:rsid w:val="001C7A30"/>
    <w:rsid w:val="001D0F61"/>
    <w:rsid w:val="001D10EA"/>
    <w:rsid w:val="001D18ED"/>
    <w:rsid w:val="001D1B42"/>
    <w:rsid w:val="001D2690"/>
    <w:rsid w:val="001D2FF0"/>
    <w:rsid w:val="001D43A0"/>
    <w:rsid w:val="001D4A5F"/>
    <w:rsid w:val="001D61A6"/>
    <w:rsid w:val="001D6724"/>
    <w:rsid w:val="001E149B"/>
    <w:rsid w:val="001E28A3"/>
    <w:rsid w:val="001E467B"/>
    <w:rsid w:val="001E47F4"/>
    <w:rsid w:val="001E4A95"/>
    <w:rsid w:val="001E6956"/>
    <w:rsid w:val="001F15BA"/>
    <w:rsid w:val="001F1AF4"/>
    <w:rsid w:val="001F1C73"/>
    <w:rsid w:val="001F215B"/>
    <w:rsid w:val="001F23AC"/>
    <w:rsid w:val="001F35EE"/>
    <w:rsid w:val="001F370C"/>
    <w:rsid w:val="001F53DD"/>
    <w:rsid w:val="001F5B40"/>
    <w:rsid w:val="001F7805"/>
    <w:rsid w:val="00200666"/>
    <w:rsid w:val="0020100E"/>
    <w:rsid w:val="00201019"/>
    <w:rsid w:val="0020132F"/>
    <w:rsid w:val="00202CCA"/>
    <w:rsid w:val="00203E74"/>
    <w:rsid w:val="002052E1"/>
    <w:rsid w:val="00205459"/>
    <w:rsid w:val="002057F4"/>
    <w:rsid w:val="0020658C"/>
    <w:rsid w:val="00206A44"/>
    <w:rsid w:val="002070AA"/>
    <w:rsid w:val="002079B4"/>
    <w:rsid w:val="0021025B"/>
    <w:rsid w:val="002102FA"/>
    <w:rsid w:val="002103A0"/>
    <w:rsid w:val="00210B22"/>
    <w:rsid w:val="00210D9E"/>
    <w:rsid w:val="002116C4"/>
    <w:rsid w:val="00212E20"/>
    <w:rsid w:val="0021381A"/>
    <w:rsid w:val="00214A53"/>
    <w:rsid w:val="00216EF1"/>
    <w:rsid w:val="00217BB9"/>
    <w:rsid w:val="00220AC2"/>
    <w:rsid w:val="00220FC9"/>
    <w:rsid w:val="00221A03"/>
    <w:rsid w:val="00221A72"/>
    <w:rsid w:val="00222B58"/>
    <w:rsid w:val="00222B68"/>
    <w:rsid w:val="00223A38"/>
    <w:rsid w:val="00223DAE"/>
    <w:rsid w:val="0022577F"/>
    <w:rsid w:val="00226F0C"/>
    <w:rsid w:val="00230878"/>
    <w:rsid w:val="00230967"/>
    <w:rsid w:val="00232AFA"/>
    <w:rsid w:val="002333C9"/>
    <w:rsid w:val="0023382A"/>
    <w:rsid w:val="00233B81"/>
    <w:rsid w:val="00233F0F"/>
    <w:rsid w:val="00234407"/>
    <w:rsid w:val="002355B0"/>
    <w:rsid w:val="00235DA2"/>
    <w:rsid w:val="00235EF5"/>
    <w:rsid w:val="00236EA5"/>
    <w:rsid w:val="00237F2E"/>
    <w:rsid w:val="0023E3D8"/>
    <w:rsid w:val="00241CE4"/>
    <w:rsid w:val="002431D2"/>
    <w:rsid w:val="002436F0"/>
    <w:rsid w:val="0024399E"/>
    <w:rsid w:val="002439BE"/>
    <w:rsid w:val="00243F9B"/>
    <w:rsid w:val="00245104"/>
    <w:rsid w:val="0024548B"/>
    <w:rsid w:val="00245A2C"/>
    <w:rsid w:val="00245BF8"/>
    <w:rsid w:val="002464B3"/>
    <w:rsid w:val="00247B1D"/>
    <w:rsid w:val="00250A14"/>
    <w:rsid w:val="00250B12"/>
    <w:rsid w:val="00251C24"/>
    <w:rsid w:val="0025276B"/>
    <w:rsid w:val="00252D4A"/>
    <w:rsid w:val="00253287"/>
    <w:rsid w:val="00253735"/>
    <w:rsid w:val="00253E16"/>
    <w:rsid w:val="0025502B"/>
    <w:rsid w:val="002571EB"/>
    <w:rsid w:val="00257295"/>
    <w:rsid w:val="0025792F"/>
    <w:rsid w:val="00260D52"/>
    <w:rsid w:val="00261A07"/>
    <w:rsid w:val="00262110"/>
    <w:rsid w:val="00262226"/>
    <w:rsid w:val="002622D8"/>
    <w:rsid w:val="0026282C"/>
    <w:rsid w:val="00262EA5"/>
    <w:rsid w:val="002632A1"/>
    <w:rsid w:val="002635BD"/>
    <w:rsid w:val="00263D48"/>
    <w:rsid w:val="002647E8"/>
    <w:rsid w:val="00264EC6"/>
    <w:rsid w:val="002661BB"/>
    <w:rsid w:val="00266C5C"/>
    <w:rsid w:val="00267D58"/>
    <w:rsid w:val="00270DCD"/>
    <w:rsid w:val="0027287C"/>
    <w:rsid w:val="002734A9"/>
    <w:rsid w:val="0027442E"/>
    <w:rsid w:val="002744F7"/>
    <w:rsid w:val="002757F6"/>
    <w:rsid w:val="00275C9D"/>
    <w:rsid w:val="0027614D"/>
    <w:rsid w:val="002771D4"/>
    <w:rsid w:val="0027766D"/>
    <w:rsid w:val="002806AB"/>
    <w:rsid w:val="002820AC"/>
    <w:rsid w:val="00282501"/>
    <w:rsid w:val="00283849"/>
    <w:rsid w:val="0028406F"/>
    <w:rsid w:val="00285C6C"/>
    <w:rsid w:val="002869EC"/>
    <w:rsid w:val="00286B71"/>
    <w:rsid w:val="00287360"/>
    <w:rsid w:val="00287380"/>
    <w:rsid w:val="0029039F"/>
    <w:rsid w:val="002906B6"/>
    <w:rsid w:val="00290C65"/>
    <w:rsid w:val="00290F33"/>
    <w:rsid w:val="0029192E"/>
    <w:rsid w:val="00291B0C"/>
    <w:rsid w:val="00291B55"/>
    <w:rsid w:val="00291C6C"/>
    <w:rsid w:val="00291E3F"/>
    <w:rsid w:val="00293E61"/>
    <w:rsid w:val="00294840"/>
    <w:rsid w:val="00295A22"/>
    <w:rsid w:val="002979DE"/>
    <w:rsid w:val="00297B8C"/>
    <w:rsid w:val="002A0BCF"/>
    <w:rsid w:val="002A0DE8"/>
    <w:rsid w:val="002A2053"/>
    <w:rsid w:val="002A3E31"/>
    <w:rsid w:val="002A414D"/>
    <w:rsid w:val="002A4338"/>
    <w:rsid w:val="002A708F"/>
    <w:rsid w:val="002A70A8"/>
    <w:rsid w:val="002A798E"/>
    <w:rsid w:val="002A7E1A"/>
    <w:rsid w:val="002B1745"/>
    <w:rsid w:val="002B2970"/>
    <w:rsid w:val="002B424C"/>
    <w:rsid w:val="002C01E9"/>
    <w:rsid w:val="002C0943"/>
    <w:rsid w:val="002C109E"/>
    <w:rsid w:val="002C1191"/>
    <w:rsid w:val="002C2FDE"/>
    <w:rsid w:val="002C39A1"/>
    <w:rsid w:val="002C4125"/>
    <w:rsid w:val="002C5D47"/>
    <w:rsid w:val="002C6124"/>
    <w:rsid w:val="002C61ED"/>
    <w:rsid w:val="002C7196"/>
    <w:rsid w:val="002C75D1"/>
    <w:rsid w:val="002CB011"/>
    <w:rsid w:val="002D058A"/>
    <w:rsid w:val="002D1025"/>
    <w:rsid w:val="002D185F"/>
    <w:rsid w:val="002D2821"/>
    <w:rsid w:val="002D28D7"/>
    <w:rsid w:val="002D33F9"/>
    <w:rsid w:val="002D4770"/>
    <w:rsid w:val="002D5F55"/>
    <w:rsid w:val="002D6BAF"/>
    <w:rsid w:val="002E06CC"/>
    <w:rsid w:val="002E073E"/>
    <w:rsid w:val="002E0B2B"/>
    <w:rsid w:val="002E108A"/>
    <w:rsid w:val="002E170F"/>
    <w:rsid w:val="002E20B3"/>
    <w:rsid w:val="002E2CFB"/>
    <w:rsid w:val="002E50B3"/>
    <w:rsid w:val="002E53B8"/>
    <w:rsid w:val="002E5518"/>
    <w:rsid w:val="002E5526"/>
    <w:rsid w:val="002E55CC"/>
    <w:rsid w:val="002E5B6B"/>
    <w:rsid w:val="002E7ACA"/>
    <w:rsid w:val="002F0A83"/>
    <w:rsid w:val="002F0F20"/>
    <w:rsid w:val="002F17D5"/>
    <w:rsid w:val="002F2A6C"/>
    <w:rsid w:val="002F3424"/>
    <w:rsid w:val="002F3C05"/>
    <w:rsid w:val="002F422F"/>
    <w:rsid w:val="002F5063"/>
    <w:rsid w:val="002F58CC"/>
    <w:rsid w:val="002F5DFF"/>
    <w:rsid w:val="002F5F83"/>
    <w:rsid w:val="002F62EC"/>
    <w:rsid w:val="002F71D5"/>
    <w:rsid w:val="002F7AA6"/>
    <w:rsid w:val="003013BA"/>
    <w:rsid w:val="00301D2B"/>
    <w:rsid w:val="00302545"/>
    <w:rsid w:val="003027FA"/>
    <w:rsid w:val="00302B47"/>
    <w:rsid w:val="0030409C"/>
    <w:rsid w:val="00304199"/>
    <w:rsid w:val="0030559F"/>
    <w:rsid w:val="003055B6"/>
    <w:rsid w:val="00305732"/>
    <w:rsid w:val="003072D6"/>
    <w:rsid w:val="00310832"/>
    <w:rsid w:val="00310DAE"/>
    <w:rsid w:val="00311C19"/>
    <w:rsid w:val="00311F55"/>
    <w:rsid w:val="00312707"/>
    <w:rsid w:val="00313BCA"/>
    <w:rsid w:val="00314025"/>
    <w:rsid w:val="00314748"/>
    <w:rsid w:val="00314ABA"/>
    <w:rsid w:val="00315494"/>
    <w:rsid w:val="00315920"/>
    <w:rsid w:val="00315A9A"/>
    <w:rsid w:val="00317CA2"/>
    <w:rsid w:val="00320110"/>
    <w:rsid w:val="00321264"/>
    <w:rsid w:val="00322133"/>
    <w:rsid w:val="00324B99"/>
    <w:rsid w:val="00324EC6"/>
    <w:rsid w:val="00325642"/>
    <w:rsid w:val="0032735F"/>
    <w:rsid w:val="00327EA4"/>
    <w:rsid w:val="00330A5C"/>
    <w:rsid w:val="0033157A"/>
    <w:rsid w:val="00332219"/>
    <w:rsid w:val="00332539"/>
    <w:rsid w:val="003326F9"/>
    <w:rsid w:val="00333D41"/>
    <w:rsid w:val="0033452F"/>
    <w:rsid w:val="003354E1"/>
    <w:rsid w:val="00335F20"/>
    <w:rsid w:val="0033652F"/>
    <w:rsid w:val="00336F99"/>
    <w:rsid w:val="00340336"/>
    <w:rsid w:val="00340561"/>
    <w:rsid w:val="003405EC"/>
    <w:rsid w:val="003410B0"/>
    <w:rsid w:val="00341E21"/>
    <w:rsid w:val="003422F5"/>
    <w:rsid w:val="00342BCD"/>
    <w:rsid w:val="003430A7"/>
    <w:rsid w:val="00345358"/>
    <w:rsid w:val="00345B57"/>
    <w:rsid w:val="0034687D"/>
    <w:rsid w:val="00346F70"/>
    <w:rsid w:val="00347927"/>
    <w:rsid w:val="0034796B"/>
    <w:rsid w:val="00347A34"/>
    <w:rsid w:val="00347F6E"/>
    <w:rsid w:val="00350142"/>
    <w:rsid w:val="00350928"/>
    <w:rsid w:val="00351C14"/>
    <w:rsid w:val="00351CA0"/>
    <w:rsid w:val="00352348"/>
    <w:rsid w:val="0035267E"/>
    <w:rsid w:val="003531EF"/>
    <w:rsid w:val="003532E3"/>
    <w:rsid w:val="003554D1"/>
    <w:rsid w:val="003554F6"/>
    <w:rsid w:val="00355773"/>
    <w:rsid w:val="00357190"/>
    <w:rsid w:val="003600D6"/>
    <w:rsid w:val="003602AC"/>
    <w:rsid w:val="00361804"/>
    <w:rsid w:val="003619C9"/>
    <w:rsid w:val="00361AA6"/>
    <w:rsid w:val="00361C4C"/>
    <w:rsid w:val="00361F5C"/>
    <w:rsid w:val="00362484"/>
    <w:rsid w:val="0036408A"/>
    <w:rsid w:val="0036448E"/>
    <w:rsid w:val="003650DD"/>
    <w:rsid w:val="003654FA"/>
    <w:rsid w:val="003657E0"/>
    <w:rsid w:val="00366949"/>
    <w:rsid w:val="00367FC9"/>
    <w:rsid w:val="0037167F"/>
    <w:rsid w:val="003730DB"/>
    <w:rsid w:val="0037384B"/>
    <w:rsid w:val="00373FD0"/>
    <w:rsid w:val="00374B04"/>
    <w:rsid w:val="00376554"/>
    <w:rsid w:val="00376778"/>
    <w:rsid w:val="00376E49"/>
    <w:rsid w:val="00376E7A"/>
    <w:rsid w:val="0037749A"/>
    <w:rsid w:val="00377E2E"/>
    <w:rsid w:val="0038051F"/>
    <w:rsid w:val="0038063E"/>
    <w:rsid w:val="00381011"/>
    <w:rsid w:val="00381F64"/>
    <w:rsid w:val="00382A65"/>
    <w:rsid w:val="0038359B"/>
    <w:rsid w:val="0038411C"/>
    <w:rsid w:val="00385512"/>
    <w:rsid w:val="00386322"/>
    <w:rsid w:val="00386504"/>
    <w:rsid w:val="003869FA"/>
    <w:rsid w:val="00390C96"/>
    <w:rsid w:val="00390D61"/>
    <w:rsid w:val="00390EEE"/>
    <w:rsid w:val="003918D1"/>
    <w:rsid w:val="0039362D"/>
    <w:rsid w:val="00393914"/>
    <w:rsid w:val="00394B2D"/>
    <w:rsid w:val="00394F6F"/>
    <w:rsid w:val="003950A5"/>
    <w:rsid w:val="0039517E"/>
    <w:rsid w:val="00395C2D"/>
    <w:rsid w:val="003A0562"/>
    <w:rsid w:val="003A0961"/>
    <w:rsid w:val="003A0F02"/>
    <w:rsid w:val="003A23A4"/>
    <w:rsid w:val="003A2CAD"/>
    <w:rsid w:val="003A2FB2"/>
    <w:rsid w:val="003A3692"/>
    <w:rsid w:val="003A5C92"/>
    <w:rsid w:val="003A6E82"/>
    <w:rsid w:val="003A6FC0"/>
    <w:rsid w:val="003A7082"/>
    <w:rsid w:val="003A7B2E"/>
    <w:rsid w:val="003B0257"/>
    <w:rsid w:val="003B0D29"/>
    <w:rsid w:val="003B19BD"/>
    <w:rsid w:val="003B2143"/>
    <w:rsid w:val="003B3B88"/>
    <w:rsid w:val="003B41A7"/>
    <w:rsid w:val="003B4F36"/>
    <w:rsid w:val="003B54A8"/>
    <w:rsid w:val="003B5D84"/>
    <w:rsid w:val="003B7C16"/>
    <w:rsid w:val="003C1EB2"/>
    <w:rsid w:val="003C2242"/>
    <w:rsid w:val="003C24CA"/>
    <w:rsid w:val="003C3105"/>
    <w:rsid w:val="003C483F"/>
    <w:rsid w:val="003C4D36"/>
    <w:rsid w:val="003C527F"/>
    <w:rsid w:val="003C6046"/>
    <w:rsid w:val="003C6520"/>
    <w:rsid w:val="003C7A0F"/>
    <w:rsid w:val="003D0190"/>
    <w:rsid w:val="003D3369"/>
    <w:rsid w:val="003D3B9B"/>
    <w:rsid w:val="003D541A"/>
    <w:rsid w:val="003D5601"/>
    <w:rsid w:val="003D57E7"/>
    <w:rsid w:val="003E07C0"/>
    <w:rsid w:val="003E1024"/>
    <w:rsid w:val="003E16F6"/>
    <w:rsid w:val="003E1764"/>
    <w:rsid w:val="003E1B6D"/>
    <w:rsid w:val="003E2409"/>
    <w:rsid w:val="003E2B63"/>
    <w:rsid w:val="003E3EB0"/>
    <w:rsid w:val="003E3FAC"/>
    <w:rsid w:val="003E42F0"/>
    <w:rsid w:val="003E47CB"/>
    <w:rsid w:val="003E4DD2"/>
    <w:rsid w:val="003E59CC"/>
    <w:rsid w:val="003E5CF1"/>
    <w:rsid w:val="003E6359"/>
    <w:rsid w:val="003E666E"/>
    <w:rsid w:val="003E7E83"/>
    <w:rsid w:val="003F03F5"/>
    <w:rsid w:val="003F06FB"/>
    <w:rsid w:val="003F298D"/>
    <w:rsid w:val="003F2F82"/>
    <w:rsid w:val="003F3859"/>
    <w:rsid w:val="003F42BF"/>
    <w:rsid w:val="003F4AEF"/>
    <w:rsid w:val="003F4C5E"/>
    <w:rsid w:val="003F6250"/>
    <w:rsid w:val="003F650B"/>
    <w:rsid w:val="003F6A36"/>
    <w:rsid w:val="003F75DE"/>
    <w:rsid w:val="003F7D9C"/>
    <w:rsid w:val="00402168"/>
    <w:rsid w:val="004024E0"/>
    <w:rsid w:val="00402895"/>
    <w:rsid w:val="004039F3"/>
    <w:rsid w:val="004044C2"/>
    <w:rsid w:val="00405003"/>
    <w:rsid w:val="00405B9A"/>
    <w:rsid w:val="00405F60"/>
    <w:rsid w:val="0040611C"/>
    <w:rsid w:val="00407505"/>
    <w:rsid w:val="00412092"/>
    <w:rsid w:val="004121CE"/>
    <w:rsid w:val="00412D74"/>
    <w:rsid w:val="004201AC"/>
    <w:rsid w:val="0042072A"/>
    <w:rsid w:val="004229E3"/>
    <w:rsid w:val="00423F78"/>
    <w:rsid w:val="00424C32"/>
    <w:rsid w:val="00425012"/>
    <w:rsid w:val="004251AA"/>
    <w:rsid w:val="0042572B"/>
    <w:rsid w:val="00426FA0"/>
    <w:rsid w:val="00430B81"/>
    <w:rsid w:val="00430FAA"/>
    <w:rsid w:val="00432CE8"/>
    <w:rsid w:val="0043372A"/>
    <w:rsid w:val="004338EF"/>
    <w:rsid w:val="00434DE3"/>
    <w:rsid w:val="00436B63"/>
    <w:rsid w:val="00437F0C"/>
    <w:rsid w:val="0044046D"/>
    <w:rsid w:val="00440A85"/>
    <w:rsid w:val="00441DA7"/>
    <w:rsid w:val="00441EE3"/>
    <w:rsid w:val="00442395"/>
    <w:rsid w:val="0044269A"/>
    <w:rsid w:val="00442D68"/>
    <w:rsid w:val="00443188"/>
    <w:rsid w:val="00443360"/>
    <w:rsid w:val="00443756"/>
    <w:rsid w:val="00443FB9"/>
    <w:rsid w:val="00444503"/>
    <w:rsid w:val="004445E9"/>
    <w:rsid w:val="00444833"/>
    <w:rsid w:val="00444E58"/>
    <w:rsid w:val="0044571B"/>
    <w:rsid w:val="00446162"/>
    <w:rsid w:val="004466C3"/>
    <w:rsid w:val="00447118"/>
    <w:rsid w:val="00447222"/>
    <w:rsid w:val="00447AB3"/>
    <w:rsid w:val="00450034"/>
    <w:rsid w:val="004501C1"/>
    <w:rsid w:val="00450541"/>
    <w:rsid w:val="0045095D"/>
    <w:rsid w:val="004518D8"/>
    <w:rsid w:val="00453E43"/>
    <w:rsid w:val="00455530"/>
    <w:rsid w:val="00456A18"/>
    <w:rsid w:val="0045780F"/>
    <w:rsid w:val="004579AB"/>
    <w:rsid w:val="00460C0D"/>
    <w:rsid w:val="00460D75"/>
    <w:rsid w:val="00460EC0"/>
    <w:rsid w:val="0046103D"/>
    <w:rsid w:val="00466230"/>
    <w:rsid w:val="00466FA1"/>
    <w:rsid w:val="004701FE"/>
    <w:rsid w:val="004703ED"/>
    <w:rsid w:val="00471628"/>
    <w:rsid w:val="00472036"/>
    <w:rsid w:val="00472C0F"/>
    <w:rsid w:val="00472F74"/>
    <w:rsid w:val="0047311A"/>
    <w:rsid w:val="004731E1"/>
    <w:rsid w:val="00473466"/>
    <w:rsid w:val="0047427F"/>
    <w:rsid w:val="004743F7"/>
    <w:rsid w:val="004752F8"/>
    <w:rsid w:val="00475A85"/>
    <w:rsid w:val="00475D99"/>
    <w:rsid w:val="00476336"/>
    <w:rsid w:val="00481998"/>
    <w:rsid w:val="00483E6B"/>
    <w:rsid w:val="00485831"/>
    <w:rsid w:val="00487ED6"/>
    <w:rsid w:val="00490957"/>
    <w:rsid w:val="004918A9"/>
    <w:rsid w:val="00493100"/>
    <w:rsid w:val="00493AB9"/>
    <w:rsid w:val="00494442"/>
    <w:rsid w:val="004952C5"/>
    <w:rsid w:val="0049588A"/>
    <w:rsid w:val="00495BD0"/>
    <w:rsid w:val="00495D6A"/>
    <w:rsid w:val="00495F94"/>
    <w:rsid w:val="00496F59"/>
    <w:rsid w:val="004A0B4B"/>
    <w:rsid w:val="004A0E10"/>
    <w:rsid w:val="004A1235"/>
    <w:rsid w:val="004A1425"/>
    <w:rsid w:val="004A1483"/>
    <w:rsid w:val="004A2F6F"/>
    <w:rsid w:val="004A31EC"/>
    <w:rsid w:val="004A37BD"/>
    <w:rsid w:val="004A5360"/>
    <w:rsid w:val="004A53A4"/>
    <w:rsid w:val="004A5DA3"/>
    <w:rsid w:val="004A5DA5"/>
    <w:rsid w:val="004A7085"/>
    <w:rsid w:val="004A73BB"/>
    <w:rsid w:val="004A7626"/>
    <w:rsid w:val="004A7B86"/>
    <w:rsid w:val="004B02A8"/>
    <w:rsid w:val="004B0881"/>
    <w:rsid w:val="004B0BBE"/>
    <w:rsid w:val="004B0D23"/>
    <w:rsid w:val="004B1137"/>
    <w:rsid w:val="004B1CA0"/>
    <w:rsid w:val="004B3639"/>
    <w:rsid w:val="004B37A0"/>
    <w:rsid w:val="004B3BFB"/>
    <w:rsid w:val="004B51BE"/>
    <w:rsid w:val="004B63FA"/>
    <w:rsid w:val="004C0175"/>
    <w:rsid w:val="004C1A32"/>
    <w:rsid w:val="004C2056"/>
    <w:rsid w:val="004C2A14"/>
    <w:rsid w:val="004C31CD"/>
    <w:rsid w:val="004C4C9A"/>
    <w:rsid w:val="004C508E"/>
    <w:rsid w:val="004C5B63"/>
    <w:rsid w:val="004C736B"/>
    <w:rsid w:val="004C7650"/>
    <w:rsid w:val="004D00FC"/>
    <w:rsid w:val="004D1C91"/>
    <w:rsid w:val="004D2724"/>
    <w:rsid w:val="004D2D96"/>
    <w:rsid w:val="004D461A"/>
    <w:rsid w:val="004D5815"/>
    <w:rsid w:val="004D633B"/>
    <w:rsid w:val="004D67ED"/>
    <w:rsid w:val="004E1444"/>
    <w:rsid w:val="004E2AC1"/>
    <w:rsid w:val="004E30E1"/>
    <w:rsid w:val="004E3867"/>
    <w:rsid w:val="004E407B"/>
    <w:rsid w:val="004E5B3C"/>
    <w:rsid w:val="004F0137"/>
    <w:rsid w:val="004F0696"/>
    <w:rsid w:val="004F1050"/>
    <w:rsid w:val="004F1520"/>
    <w:rsid w:val="004F217D"/>
    <w:rsid w:val="004F2219"/>
    <w:rsid w:val="004F3B2F"/>
    <w:rsid w:val="004F7A04"/>
    <w:rsid w:val="00500226"/>
    <w:rsid w:val="005004E2"/>
    <w:rsid w:val="005010F9"/>
    <w:rsid w:val="0050157B"/>
    <w:rsid w:val="00501844"/>
    <w:rsid w:val="00501F4A"/>
    <w:rsid w:val="00503B3F"/>
    <w:rsid w:val="00503B5F"/>
    <w:rsid w:val="00504065"/>
    <w:rsid w:val="0050491D"/>
    <w:rsid w:val="00505021"/>
    <w:rsid w:val="005050F0"/>
    <w:rsid w:val="00505E1A"/>
    <w:rsid w:val="00506F6E"/>
    <w:rsid w:val="005102AC"/>
    <w:rsid w:val="0051060C"/>
    <w:rsid w:val="005116B5"/>
    <w:rsid w:val="00511C1E"/>
    <w:rsid w:val="0051262E"/>
    <w:rsid w:val="0051310E"/>
    <w:rsid w:val="005132A4"/>
    <w:rsid w:val="00513AD1"/>
    <w:rsid w:val="00513C45"/>
    <w:rsid w:val="00513F20"/>
    <w:rsid w:val="00514E76"/>
    <w:rsid w:val="005155D2"/>
    <w:rsid w:val="00517A0E"/>
    <w:rsid w:val="00517CB8"/>
    <w:rsid w:val="00520726"/>
    <w:rsid w:val="00520CB6"/>
    <w:rsid w:val="00520F58"/>
    <w:rsid w:val="00520F77"/>
    <w:rsid w:val="0052104E"/>
    <w:rsid w:val="00523151"/>
    <w:rsid w:val="0052343A"/>
    <w:rsid w:val="005235DB"/>
    <w:rsid w:val="00525A4D"/>
    <w:rsid w:val="005263F4"/>
    <w:rsid w:val="0052660F"/>
    <w:rsid w:val="00531BA3"/>
    <w:rsid w:val="00532DEC"/>
    <w:rsid w:val="00533C1E"/>
    <w:rsid w:val="0053722D"/>
    <w:rsid w:val="0053723B"/>
    <w:rsid w:val="00540526"/>
    <w:rsid w:val="0054178C"/>
    <w:rsid w:val="005419C5"/>
    <w:rsid w:val="00542DF5"/>
    <w:rsid w:val="0054393C"/>
    <w:rsid w:val="005442DB"/>
    <w:rsid w:val="00544748"/>
    <w:rsid w:val="00544D06"/>
    <w:rsid w:val="00545911"/>
    <w:rsid w:val="00546819"/>
    <w:rsid w:val="00546BF6"/>
    <w:rsid w:val="00546EDF"/>
    <w:rsid w:val="00547051"/>
    <w:rsid w:val="00547461"/>
    <w:rsid w:val="00550550"/>
    <w:rsid w:val="005505B7"/>
    <w:rsid w:val="00551115"/>
    <w:rsid w:val="00555C44"/>
    <w:rsid w:val="00556A3B"/>
    <w:rsid w:val="00557668"/>
    <w:rsid w:val="0056049E"/>
    <w:rsid w:val="00561AE3"/>
    <w:rsid w:val="00562188"/>
    <w:rsid w:val="005627FE"/>
    <w:rsid w:val="00562C4A"/>
    <w:rsid w:val="00564BBB"/>
    <w:rsid w:val="00566975"/>
    <w:rsid w:val="00566FD5"/>
    <w:rsid w:val="00567DC7"/>
    <w:rsid w:val="00572130"/>
    <w:rsid w:val="005726CA"/>
    <w:rsid w:val="00572E93"/>
    <w:rsid w:val="005750A4"/>
    <w:rsid w:val="00575CDB"/>
    <w:rsid w:val="00576265"/>
    <w:rsid w:val="00577A09"/>
    <w:rsid w:val="00581B31"/>
    <w:rsid w:val="005822EE"/>
    <w:rsid w:val="00582EBB"/>
    <w:rsid w:val="00584214"/>
    <w:rsid w:val="00584732"/>
    <w:rsid w:val="00584F0C"/>
    <w:rsid w:val="00585013"/>
    <w:rsid w:val="005852F8"/>
    <w:rsid w:val="00586168"/>
    <w:rsid w:val="00586A0D"/>
    <w:rsid w:val="005877E8"/>
    <w:rsid w:val="0058782D"/>
    <w:rsid w:val="005878F1"/>
    <w:rsid w:val="00587B60"/>
    <w:rsid w:val="00590B32"/>
    <w:rsid w:val="00590DC7"/>
    <w:rsid w:val="0059237B"/>
    <w:rsid w:val="0059242A"/>
    <w:rsid w:val="00592C17"/>
    <w:rsid w:val="005942A0"/>
    <w:rsid w:val="00594901"/>
    <w:rsid w:val="00594BAB"/>
    <w:rsid w:val="005954ED"/>
    <w:rsid w:val="00595BAC"/>
    <w:rsid w:val="005964AF"/>
    <w:rsid w:val="0059739E"/>
    <w:rsid w:val="00597D20"/>
    <w:rsid w:val="005A0E17"/>
    <w:rsid w:val="005A110A"/>
    <w:rsid w:val="005A14E4"/>
    <w:rsid w:val="005A69E8"/>
    <w:rsid w:val="005A6B14"/>
    <w:rsid w:val="005A7457"/>
    <w:rsid w:val="005A7CBC"/>
    <w:rsid w:val="005B0348"/>
    <w:rsid w:val="005B06B6"/>
    <w:rsid w:val="005B1348"/>
    <w:rsid w:val="005B19BE"/>
    <w:rsid w:val="005B19D0"/>
    <w:rsid w:val="005B2303"/>
    <w:rsid w:val="005B264F"/>
    <w:rsid w:val="005B3267"/>
    <w:rsid w:val="005B3973"/>
    <w:rsid w:val="005B4A9D"/>
    <w:rsid w:val="005B5680"/>
    <w:rsid w:val="005B591A"/>
    <w:rsid w:val="005B663E"/>
    <w:rsid w:val="005B6EA5"/>
    <w:rsid w:val="005B7B93"/>
    <w:rsid w:val="005B7FA6"/>
    <w:rsid w:val="005C069A"/>
    <w:rsid w:val="005C11C1"/>
    <w:rsid w:val="005C1D87"/>
    <w:rsid w:val="005C2664"/>
    <w:rsid w:val="005C39E7"/>
    <w:rsid w:val="005C3DDD"/>
    <w:rsid w:val="005C430F"/>
    <w:rsid w:val="005C4509"/>
    <w:rsid w:val="005C462C"/>
    <w:rsid w:val="005C4664"/>
    <w:rsid w:val="005C5AF3"/>
    <w:rsid w:val="005C5B44"/>
    <w:rsid w:val="005C6C2D"/>
    <w:rsid w:val="005D0D48"/>
    <w:rsid w:val="005D1504"/>
    <w:rsid w:val="005D17F7"/>
    <w:rsid w:val="005D30A7"/>
    <w:rsid w:val="005D79DC"/>
    <w:rsid w:val="005E02CC"/>
    <w:rsid w:val="005E08ED"/>
    <w:rsid w:val="005E0AE8"/>
    <w:rsid w:val="005E2CD4"/>
    <w:rsid w:val="005E4037"/>
    <w:rsid w:val="005E43FA"/>
    <w:rsid w:val="005E44B1"/>
    <w:rsid w:val="005E47D7"/>
    <w:rsid w:val="005E6258"/>
    <w:rsid w:val="005E6298"/>
    <w:rsid w:val="005E65D4"/>
    <w:rsid w:val="005E7161"/>
    <w:rsid w:val="005F0C1F"/>
    <w:rsid w:val="005F1073"/>
    <w:rsid w:val="005F22F6"/>
    <w:rsid w:val="005F259A"/>
    <w:rsid w:val="005F4CA4"/>
    <w:rsid w:val="005F5632"/>
    <w:rsid w:val="005F619A"/>
    <w:rsid w:val="005F66A3"/>
    <w:rsid w:val="005F6EA2"/>
    <w:rsid w:val="006008BE"/>
    <w:rsid w:val="006009D0"/>
    <w:rsid w:val="006017A9"/>
    <w:rsid w:val="006017AF"/>
    <w:rsid w:val="006031C5"/>
    <w:rsid w:val="006036FF"/>
    <w:rsid w:val="00603772"/>
    <w:rsid w:val="0060392E"/>
    <w:rsid w:val="00604212"/>
    <w:rsid w:val="006044DF"/>
    <w:rsid w:val="00604A2B"/>
    <w:rsid w:val="00605243"/>
    <w:rsid w:val="00606C2E"/>
    <w:rsid w:val="0061010A"/>
    <w:rsid w:val="0061085E"/>
    <w:rsid w:val="00612730"/>
    <w:rsid w:val="006130E2"/>
    <w:rsid w:val="00613C5B"/>
    <w:rsid w:val="0061485F"/>
    <w:rsid w:val="006151C7"/>
    <w:rsid w:val="00615DDB"/>
    <w:rsid w:val="00616008"/>
    <w:rsid w:val="00617637"/>
    <w:rsid w:val="0062024B"/>
    <w:rsid w:val="006239C4"/>
    <w:rsid w:val="00625652"/>
    <w:rsid w:val="00625966"/>
    <w:rsid w:val="00625D26"/>
    <w:rsid w:val="00626036"/>
    <w:rsid w:val="006263F9"/>
    <w:rsid w:val="00630AD6"/>
    <w:rsid w:val="00630CC8"/>
    <w:rsid w:val="00631F9E"/>
    <w:rsid w:val="00632FA9"/>
    <w:rsid w:val="00634E5C"/>
    <w:rsid w:val="00634E8B"/>
    <w:rsid w:val="00635395"/>
    <w:rsid w:val="00635777"/>
    <w:rsid w:val="00635862"/>
    <w:rsid w:val="00636E10"/>
    <w:rsid w:val="006416F3"/>
    <w:rsid w:val="00641D93"/>
    <w:rsid w:val="006425B7"/>
    <w:rsid w:val="00642A35"/>
    <w:rsid w:val="006451F5"/>
    <w:rsid w:val="006453BF"/>
    <w:rsid w:val="006457F8"/>
    <w:rsid w:val="00646389"/>
    <w:rsid w:val="00647278"/>
    <w:rsid w:val="00650731"/>
    <w:rsid w:val="00652331"/>
    <w:rsid w:val="00652507"/>
    <w:rsid w:val="006529C5"/>
    <w:rsid w:val="006533E2"/>
    <w:rsid w:val="00653530"/>
    <w:rsid w:val="00653587"/>
    <w:rsid w:val="00653922"/>
    <w:rsid w:val="00653A35"/>
    <w:rsid w:val="00654C18"/>
    <w:rsid w:val="0065652E"/>
    <w:rsid w:val="00657F4E"/>
    <w:rsid w:val="006609A4"/>
    <w:rsid w:val="0066303D"/>
    <w:rsid w:val="00663621"/>
    <w:rsid w:val="00665A56"/>
    <w:rsid w:val="006665C6"/>
    <w:rsid w:val="006705B3"/>
    <w:rsid w:val="0067168E"/>
    <w:rsid w:val="0067247D"/>
    <w:rsid w:val="00672E58"/>
    <w:rsid w:val="00673AB6"/>
    <w:rsid w:val="0067481A"/>
    <w:rsid w:val="0067511F"/>
    <w:rsid w:val="00676987"/>
    <w:rsid w:val="0067741F"/>
    <w:rsid w:val="0067778B"/>
    <w:rsid w:val="0068000D"/>
    <w:rsid w:val="00680905"/>
    <w:rsid w:val="00680A55"/>
    <w:rsid w:val="00681CBC"/>
    <w:rsid w:val="006829E7"/>
    <w:rsid w:val="00683957"/>
    <w:rsid w:val="00683B98"/>
    <w:rsid w:val="00684356"/>
    <w:rsid w:val="00685799"/>
    <w:rsid w:val="00686178"/>
    <w:rsid w:val="00686624"/>
    <w:rsid w:val="006867AE"/>
    <w:rsid w:val="00686FDC"/>
    <w:rsid w:val="00690977"/>
    <w:rsid w:val="0069176D"/>
    <w:rsid w:val="006923CD"/>
    <w:rsid w:val="00693A63"/>
    <w:rsid w:val="00693C06"/>
    <w:rsid w:val="00694BBE"/>
    <w:rsid w:val="0069579C"/>
    <w:rsid w:val="00695D3C"/>
    <w:rsid w:val="006969C0"/>
    <w:rsid w:val="0069737F"/>
    <w:rsid w:val="00697772"/>
    <w:rsid w:val="00697A1D"/>
    <w:rsid w:val="00697B7D"/>
    <w:rsid w:val="00697ED3"/>
    <w:rsid w:val="006A0758"/>
    <w:rsid w:val="006A1E7A"/>
    <w:rsid w:val="006A5121"/>
    <w:rsid w:val="006A6843"/>
    <w:rsid w:val="006A6BDC"/>
    <w:rsid w:val="006A6E3D"/>
    <w:rsid w:val="006B0E1A"/>
    <w:rsid w:val="006B127B"/>
    <w:rsid w:val="006B1B8C"/>
    <w:rsid w:val="006B1ED9"/>
    <w:rsid w:val="006B210E"/>
    <w:rsid w:val="006B2D90"/>
    <w:rsid w:val="006B2EE6"/>
    <w:rsid w:val="006B3145"/>
    <w:rsid w:val="006B4ACC"/>
    <w:rsid w:val="006B544A"/>
    <w:rsid w:val="006B5551"/>
    <w:rsid w:val="006B56F9"/>
    <w:rsid w:val="006B5EBA"/>
    <w:rsid w:val="006B6B0E"/>
    <w:rsid w:val="006B6D74"/>
    <w:rsid w:val="006B7DCD"/>
    <w:rsid w:val="006C0C6A"/>
    <w:rsid w:val="006C10DC"/>
    <w:rsid w:val="006C3104"/>
    <w:rsid w:val="006C315F"/>
    <w:rsid w:val="006C5215"/>
    <w:rsid w:val="006C5CCA"/>
    <w:rsid w:val="006C67A0"/>
    <w:rsid w:val="006C6D30"/>
    <w:rsid w:val="006C740E"/>
    <w:rsid w:val="006C7A54"/>
    <w:rsid w:val="006D071B"/>
    <w:rsid w:val="006D07F9"/>
    <w:rsid w:val="006D1784"/>
    <w:rsid w:val="006D2134"/>
    <w:rsid w:val="006D2792"/>
    <w:rsid w:val="006D2D02"/>
    <w:rsid w:val="006D3331"/>
    <w:rsid w:val="006D337B"/>
    <w:rsid w:val="006D3A47"/>
    <w:rsid w:val="006D3D4A"/>
    <w:rsid w:val="006D41E6"/>
    <w:rsid w:val="006D41F0"/>
    <w:rsid w:val="006D432B"/>
    <w:rsid w:val="006D4DF0"/>
    <w:rsid w:val="006D5CC3"/>
    <w:rsid w:val="006D69CB"/>
    <w:rsid w:val="006D6D59"/>
    <w:rsid w:val="006D7239"/>
    <w:rsid w:val="006E03E6"/>
    <w:rsid w:val="006E08A5"/>
    <w:rsid w:val="006E23E3"/>
    <w:rsid w:val="006E4462"/>
    <w:rsid w:val="006E6AAB"/>
    <w:rsid w:val="006E6D08"/>
    <w:rsid w:val="006F03A9"/>
    <w:rsid w:val="006F112B"/>
    <w:rsid w:val="006F1418"/>
    <w:rsid w:val="006F2596"/>
    <w:rsid w:val="006F2ECB"/>
    <w:rsid w:val="006F3115"/>
    <w:rsid w:val="006F3216"/>
    <w:rsid w:val="006F3241"/>
    <w:rsid w:val="006F37C8"/>
    <w:rsid w:val="006F4497"/>
    <w:rsid w:val="006F4A6B"/>
    <w:rsid w:val="006F4B16"/>
    <w:rsid w:val="006F4FA3"/>
    <w:rsid w:val="006F5415"/>
    <w:rsid w:val="006F557F"/>
    <w:rsid w:val="006F64B9"/>
    <w:rsid w:val="006F748F"/>
    <w:rsid w:val="006F77A9"/>
    <w:rsid w:val="0070030B"/>
    <w:rsid w:val="007009E3"/>
    <w:rsid w:val="00700FC0"/>
    <w:rsid w:val="007012E6"/>
    <w:rsid w:val="00701D16"/>
    <w:rsid w:val="00701EBD"/>
    <w:rsid w:val="00705437"/>
    <w:rsid w:val="00706835"/>
    <w:rsid w:val="00706C5C"/>
    <w:rsid w:val="007101FA"/>
    <w:rsid w:val="0071031C"/>
    <w:rsid w:val="00710C0D"/>
    <w:rsid w:val="0071143F"/>
    <w:rsid w:val="00712026"/>
    <w:rsid w:val="007123F5"/>
    <w:rsid w:val="00712AC0"/>
    <w:rsid w:val="00712F38"/>
    <w:rsid w:val="00713396"/>
    <w:rsid w:val="007139C2"/>
    <w:rsid w:val="00713DD6"/>
    <w:rsid w:val="007142FE"/>
    <w:rsid w:val="00714B0A"/>
    <w:rsid w:val="0071505F"/>
    <w:rsid w:val="007152AB"/>
    <w:rsid w:val="0071575D"/>
    <w:rsid w:val="00715D74"/>
    <w:rsid w:val="00716A72"/>
    <w:rsid w:val="00716C30"/>
    <w:rsid w:val="00717447"/>
    <w:rsid w:val="007177FA"/>
    <w:rsid w:val="007178B0"/>
    <w:rsid w:val="007178E9"/>
    <w:rsid w:val="00717997"/>
    <w:rsid w:val="00717BBF"/>
    <w:rsid w:val="00717F83"/>
    <w:rsid w:val="007221AF"/>
    <w:rsid w:val="00722756"/>
    <w:rsid w:val="00723A72"/>
    <w:rsid w:val="0072412E"/>
    <w:rsid w:val="00724838"/>
    <w:rsid w:val="00727AA4"/>
    <w:rsid w:val="007302D9"/>
    <w:rsid w:val="00730E47"/>
    <w:rsid w:val="00730E81"/>
    <w:rsid w:val="007319CF"/>
    <w:rsid w:val="00731BE5"/>
    <w:rsid w:val="00731F44"/>
    <w:rsid w:val="00731FE5"/>
    <w:rsid w:val="00732FF9"/>
    <w:rsid w:val="00733114"/>
    <w:rsid w:val="007336FD"/>
    <w:rsid w:val="00733EDC"/>
    <w:rsid w:val="00734800"/>
    <w:rsid w:val="00736CB8"/>
    <w:rsid w:val="00736DDA"/>
    <w:rsid w:val="00736E0D"/>
    <w:rsid w:val="00737154"/>
    <w:rsid w:val="00737174"/>
    <w:rsid w:val="00737327"/>
    <w:rsid w:val="00741257"/>
    <w:rsid w:val="00742326"/>
    <w:rsid w:val="007430F9"/>
    <w:rsid w:val="00743124"/>
    <w:rsid w:val="007431E8"/>
    <w:rsid w:val="007451B0"/>
    <w:rsid w:val="00746350"/>
    <w:rsid w:val="007508FF"/>
    <w:rsid w:val="00750E78"/>
    <w:rsid w:val="00751B59"/>
    <w:rsid w:val="00752E86"/>
    <w:rsid w:val="0075318D"/>
    <w:rsid w:val="00753627"/>
    <w:rsid w:val="007546C6"/>
    <w:rsid w:val="00756AD9"/>
    <w:rsid w:val="007577D4"/>
    <w:rsid w:val="00757CE0"/>
    <w:rsid w:val="00757FC7"/>
    <w:rsid w:val="007608CB"/>
    <w:rsid w:val="00761EEE"/>
    <w:rsid w:val="00762004"/>
    <w:rsid w:val="00762B72"/>
    <w:rsid w:val="00762EC0"/>
    <w:rsid w:val="0076318F"/>
    <w:rsid w:val="007635BE"/>
    <w:rsid w:val="007636E2"/>
    <w:rsid w:val="00766290"/>
    <w:rsid w:val="00766FC9"/>
    <w:rsid w:val="0076779E"/>
    <w:rsid w:val="00770DE7"/>
    <w:rsid w:val="007719C3"/>
    <w:rsid w:val="00773D06"/>
    <w:rsid w:val="0077440E"/>
    <w:rsid w:val="00775851"/>
    <w:rsid w:val="007760C1"/>
    <w:rsid w:val="0077631E"/>
    <w:rsid w:val="007763B7"/>
    <w:rsid w:val="007767F1"/>
    <w:rsid w:val="00776899"/>
    <w:rsid w:val="00776BD3"/>
    <w:rsid w:val="00776D30"/>
    <w:rsid w:val="00776E41"/>
    <w:rsid w:val="00777841"/>
    <w:rsid w:val="00777A63"/>
    <w:rsid w:val="00777DE7"/>
    <w:rsid w:val="00780B97"/>
    <w:rsid w:val="007811D1"/>
    <w:rsid w:val="0078165B"/>
    <w:rsid w:val="007819CB"/>
    <w:rsid w:val="00781A59"/>
    <w:rsid w:val="00782CBE"/>
    <w:rsid w:val="00783839"/>
    <w:rsid w:val="00783E69"/>
    <w:rsid w:val="007848EA"/>
    <w:rsid w:val="0078783B"/>
    <w:rsid w:val="00787FB9"/>
    <w:rsid w:val="007934DA"/>
    <w:rsid w:val="00794337"/>
    <w:rsid w:val="00794693"/>
    <w:rsid w:val="00794B68"/>
    <w:rsid w:val="00796978"/>
    <w:rsid w:val="007973B6"/>
    <w:rsid w:val="007978B9"/>
    <w:rsid w:val="007A0112"/>
    <w:rsid w:val="007A17BF"/>
    <w:rsid w:val="007A19B4"/>
    <w:rsid w:val="007A2773"/>
    <w:rsid w:val="007A3030"/>
    <w:rsid w:val="007A34EA"/>
    <w:rsid w:val="007A34F5"/>
    <w:rsid w:val="007A37F8"/>
    <w:rsid w:val="007A4791"/>
    <w:rsid w:val="007A482D"/>
    <w:rsid w:val="007A5050"/>
    <w:rsid w:val="007A5290"/>
    <w:rsid w:val="007A5651"/>
    <w:rsid w:val="007A6ED8"/>
    <w:rsid w:val="007B1239"/>
    <w:rsid w:val="007B16C2"/>
    <w:rsid w:val="007B3392"/>
    <w:rsid w:val="007B3C02"/>
    <w:rsid w:val="007B4DDC"/>
    <w:rsid w:val="007B5365"/>
    <w:rsid w:val="007B5687"/>
    <w:rsid w:val="007B6347"/>
    <w:rsid w:val="007B73C7"/>
    <w:rsid w:val="007B77C9"/>
    <w:rsid w:val="007B799B"/>
    <w:rsid w:val="007B7BC6"/>
    <w:rsid w:val="007B7D02"/>
    <w:rsid w:val="007B7ED5"/>
    <w:rsid w:val="007B7EFB"/>
    <w:rsid w:val="007C036C"/>
    <w:rsid w:val="007C0B8D"/>
    <w:rsid w:val="007C13C6"/>
    <w:rsid w:val="007C21AA"/>
    <w:rsid w:val="007C3C60"/>
    <w:rsid w:val="007C3C62"/>
    <w:rsid w:val="007C4698"/>
    <w:rsid w:val="007C6A65"/>
    <w:rsid w:val="007C725D"/>
    <w:rsid w:val="007C7315"/>
    <w:rsid w:val="007C797F"/>
    <w:rsid w:val="007C7C19"/>
    <w:rsid w:val="007D00BE"/>
    <w:rsid w:val="007D2037"/>
    <w:rsid w:val="007D2141"/>
    <w:rsid w:val="007D4260"/>
    <w:rsid w:val="007D53EC"/>
    <w:rsid w:val="007D5DBF"/>
    <w:rsid w:val="007D63FC"/>
    <w:rsid w:val="007D6C26"/>
    <w:rsid w:val="007D7188"/>
    <w:rsid w:val="007D7354"/>
    <w:rsid w:val="007D73E3"/>
    <w:rsid w:val="007D7F05"/>
    <w:rsid w:val="007E125A"/>
    <w:rsid w:val="007E20F4"/>
    <w:rsid w:val="007E4124"/>
    <w:rsid w:val="007E448C"/>
    <w:rsid w:val="007E44F8"/>
    <w:rsid w:val="007E4FB0"/>
    <w:rsid w:val="007E5976"/>
    <w:rsid w:val="007E67EC"/>
    <w:rsid w:val="007E67F4"/>
    <w:rsid w:val="007E731D"/>
    <w:rsid w:val="007E761A"/>
    <w:rsid w:val="007E77B9"/>
    <w:rsid w:val="007F0106"/>
    <w:rsid w:val="007F2279"/>
    <w:rsid w:val="007F2DC6"/>
    <w:rsid w:val="007F36CD"/>
    <w:rsid w:val="007F444F"/>
    <w:rsid w:val="007F4590"/>
    <w:rsid w:val="007F4B4D"/>
    <w:rsid w:val="007F5A63"/>
    <w:rsid w:val="007F646E"/>
    <w:rsid w:val="007F699F"/>
    <w:rsid w:val="007F6B7B"/>
    <w:rsid w:val="007F6EB2"/>
    <w:rsid w:val="007F6ECC"/>
    <w:rsid w:val="007F72F3"/>
    <w:rsid w:val="007F7F4C"/>
    <w:rsid w:val="00800700"/>
    <w:rsid w:val="00800D6E"/>
    <w:rsid w:val="00800FCF"/>
    <w:rsid w:val="008013CE"/>
    <w:rsid w:val="0080161F"/>
    <w:rsid w:val="0080254A"/>
    <w:rsid w:val="00802CBF"/>
    <w:rsid w:val="00802CD0"/>
    <w:rsid w:val="00803156"/>
    <w:rsid w:val="00803414"/>
    <w:rsid w:val="00804642"/>
    <w:rsid w:val="00804B72"/>
    <w:rsid w:val="00806359"/>
    <w:rsid w:val="00806D10"/>
    <w:rsid w:val="00806DCA"/>
    <w:rsid w:val="008074F9"/>
    <w:rsid w:val="00811215"/>
    <w:rsid w:val="0081125E"/>
    <w:rsid w:val="008126D5"/>
    <w:rsid w:val="0081276E"/>
    <w:rsid w:val="00812CAE"/>
    <w:rsid w:val="0081422A"/>
    <w:rsid w:val="008153EB"/>
    <w:rsid w:val="00816B29"/>
    <w:rsid w:val="008172D7"/>
    <w:rsid w:val="008175A3"/>
    <w:rsid w:val="00820052"/>
    <w:rsid w:val="00821C86"/>
    <w:rsid w:val="008224BE"/>
    <w:rsid w:val="008235E6"/>
    <w:rsid w:val="00824C6E"/>
    <w:rsid w:val="0082637A"/>
    <w:rsid w:val="00826439"/>
    <w:rsid w:val="008267A6"/>
    <w:rsid w:val="008272E5"/>
    <w:rsid w:val="00827C5C"/>
    <w:rsid w:val="008305BF"/>
    <w:rsid w:val="00830963"/>
    <w:rsid w:val="0083201D"/>
    <w:rsid w:val="00832399"/>
    <w:rsid w:val="00832C0A"/>
    <w:rsid w:val="008331D3"/>
    <w:rsid w:val="008357DC"/>
    <w:rsid w:val="00835C2E"/>
    <w:rsid w:val="00835CED"/>
    <w:rsid w:val="00836520"/>
    <w:rsid w:val="008378F5"/>
    <w:rsid w:val="00837D8C"/>
    <w:rsid w:val="008409F8"/>
    <w:rsid w:val="008422A6"/>
    <w:rsid w:val="00843CEE"/>
    <w:rsid w:val="008445A4"/>
    <w:rsid w:val="008448F8"/>
    <w:rsid w:val="00844C88"/>
    <w:rsid w:val="0084685E"/>
    <w:rsid w:val="00847774"/>
    <w:rsid w:val="00847C50"/>
    <w:rsid w:val="008505B4"/>
    <w:rsid w:val="00852AB6"/>
    <w:rsid w:val="00853264"/>
    <w:rsid w:val="008548BB"/>
    <w:rsid w:val="00854BFA"/>
    <w:rsid w:val="00855FB6"/>
    <w:rsid w:val="00856851"/>
    <w:rsid w:val="00856B3E"/>
    <w:rsid w:val="00856F06"/>
    <w:rsid w:val="008575E3"/>
    <w:rsid w:val="00861804"/>
    <w:rsid w:val="008626E1"/>
    <w:rsid w:val="00864626"/>
    <w:rsid w:val="00864896"/>
    <w:rsid w:val="00867A3F"/>
    <w:rsid w:val="008702EA"/>
    <w:rsid w:val="0087199B"/>
    <w:rsid w:val="00871A8B"/>
    <w:rsid w:val="00871EE0"/>
    <w:rsid w:val="008724B9"/>
    <w:rsid w:val="00873962"/>
    <w:rsid w:val="00874521"/>
    <w:rsid w:val="00874704"/>
    <w:rsid w:val="00874AD6"/>
    <w:rsid w:val="00877D92"/>
    <w:rsid w:val="00881206"/>
    <w:rsid w:val="00881A68"/>
    <w:rsid w:val="00881B8F"/>
    <w:rsid w:val="00882136"/>
    <w:rsid w:val="008827A9"/>
    <w:rsid w:val="00885225"/>
    <w:rsid w:val="008852FA"/>
    <w:rsid w:val="00885304"/>
    <w:rsid w:val="00886A7E"/>
    <w:rsid w:val="00887315"/>
    <w:rsid w:val="00890098"/>
    <w:rsid w:val="00890637"/>
    <w:rsid w:val="00890692"/>
    <w:rsid w:val="008906A3"/>
    <w:rsid w:val="008909CF"/>
    <w:rsid w:val="00890A88"/>
    <w:rsid w:val="0089131E"/>
    <w:rsid w:val="00891ACC"/>
    <w:rsid w:val="008923CB"/>
    <w:rsid w:val="00892D34"/>
    <w:rsid w:val="00892DB9"/>
    <w:rsid w:val="008934B3"/>
    <w:rsid w:val="008939E7"/>
    <w:rsid w:val="0089415F"/>
    <w:rsid w:val="00894E95"/>
    <w:rsid w:val="00895486"/>
    <w:rsid w:val="0089584B"/>
    <w:rsid w:val="00895CAB"/>
    <w:rsid w:val="00895E28"/>
    <w:rsid w:val="00897A2B"/>
    <w:rsid w:val="008A09AA"/>
    <w:rsid w:val="008A0F9C"/>
    <w:rsid w:val="008A14C0"/>
    <w:rsid w:val="008A1740"/>
    <w:rsid w:val="008A20AC"/>
    <w:rsid w:val="008A2165"/>
    <w:rsid w:val="008A2E49"/>
    <w:rsid w:val="008A3304"/>
    <w:rsid w:val="008A33CA"/>
    <w:rsid w:val="008A3E90"/>
    <w:rsid w:val="008A4DD9"/>
    <w:rsid w:val="008A6A9E"/>
    <w:rsid w:val="008A7898"/>
    <w:rsid w:val="008B002D"/>
    <w:rsid w:val="008B0377"/>
    <w:rsid w:val="008B0809"/>
    <w:rsid w:val="008B0FCE"/>
    <w:rsid w:val="008B1A40"/>
    <w:rsid w:val="008B3C6A"/>
    <w:rsid w:val="008B3F87"/>
    <w:rsid w:val="008B4116"/>
    <w:rsid w:val="008B4564"/>
    <w:rsid w:val="008B4BF4"/>
    <w:rsid w:val="008B6401"/>
    <w:rsid w:val="008B7151"/>
    <w:rsid w:val="008B72DD"/>
    <w:rsid w:val="008C02D9"/>
    <w:rsid w:val="008C02E7"/>
    <w:rsid w:val="008C1247"/>
    <w:rsid w:val="008C130D"/>
    <w:rsid w:val="008C2F16"/>
    <w:rsid w:val="008C3103"/>
    <w:rsid w:val="008C38E4"/>
    <w:rsid w:val="008C3AEC"/>
    <w:rsid w:val="008C4A73"/>
    <w:rsid w:val="008C5A48"/>
    <w:rsid w:val="008C5FF3"/>
    <w:rsid w:val="008C6836"/>
    <w:rsid w:val="008C7BE4"/>
    <w:rsid w:val="008D0CDD"/>
    <w:rsid w:val="008D0DD2"/>
    <w:rsid w:val="008D0F6E"/>
    <w:rsid w:val="008D141C"/>
    <w:rsid w:val="008D25A3"/>
    <w:rsid w:val="008D2742"/>
    <w:rsid w:val="008D29E1"/>
    <w:rsid w:val="008D4310"/>
    <w:rsid w:val="008D4B7E"/>
    <w:rsid w:val="008D55A0"/>
    <w:rsid w:val="008E0387"/>
    <w:rsid w:val="008E1E1A"/>
    <w:rsid w:val="008E21B1"/>
    <w:rsid w:val="008E28E3"/>
    <w:rsid w:val="008E3401"/>
    <w:rsid w:val="008E4384"/>
    <w:rsid w:val="008E464D"/>
    <w:rsid w:val="008E4F82"/>
    <w:rsid w:val="008E5338"/>
    <w:rsid w:val="008E53E0"/>
    <w:rsid w:val="008E5D5D"/>
    <w:rsid w:val="008E64B0"/>
    <w:rsid w:val="008E6AA8"/>
    <w:rsid w:val="008E7C15"/>
    <w:rsid w:val="008F234E"/>
    <w:rsid w:val="008F2FF7"/>
    <w:rsid w:val="008F37C4"/>
    <w:rsid w:val="008F3EB6"/>
    <w:rsid w:val="008F3F6E"/>
    <w:rsid w:val="008F4446"/>
    <w:rsid w:val="008F50E2"/>
    <w:rsid w:val="008F575E"/>
    <w:rsid w:val="008F5D29"/>
    <w:rsid w:val="008F6F30"/>
    <w:rsid w:val="008F70FF"/>
    <w:rsid w:val="008F7BB4"/>
    <w:rsid w:val="00900643"/>
    <w:rsid w:val="0090097A"/>
    <w:rsid w:val="009014F5"/>
    <w:rsid w:val="009016B3"/>
    <w:rsid w:val="00902ABC"/>
    <w:rsid w:val="00902AF9"/>
    <w:rsid w:val="0090310E"/>
    <w:rsid w:val="0090516B"/>
    <w:rsid w:val="009060C0"/>
    <w:rsid w:val="00906F7D"/>
    <w:rsid w:val="00907058"/>
    <w:rsid w:val="009073F7"/>
    <w:rsid w:val="00910107"/>
    <w:rsid w:val="00910D7F"/>
    <w:rsid w:val="009117FA"/>
    <w:rsid w:val="00911CCF"/>
    <w:rsid w:val="00912E5D"/>
    <w:rsid w:val="00915D50"/>
    <w:rsid w:val="00915DB2"/>
    <w:rsid w:val="00917094"/>
    <w:rsid w:val="00920558"/>
    <w:rsid w:val="00921608"/>
    <w:rsid w:val="009218D7"/>
    <w:rsid w:val="00921E1C"/>
    <w:rsid w:val="00921E82"/>
    <w:rsid w:val="009230BA"/>
    <w:rsid w:val="0092342D"/>
    <w:rsid w:val="00923523"/>
    <w:rsid w:val="00923DBA"/>
    <w:rsid w:val="00923DD1"/>
    <w:rsid w:val="00923E33"/>
    <w:rsid w:val="00923E54"/>
    <w:rsid w:val="00923E5E"/>
    <w:rsid w:val="00924F42"/>
    <w:rsid w:val="00925629"/>
    <w:rsid w:val="009262E3"/>
    <w:rsid w:val="009266C9"/>
    <w:rsid w:val="00926C05"/>
    <w:rsid w:val="009270CA"/>
    <w:rsid w:val="00927ABB"/>
    <w:rsid w:val="0093095B"/>
    <w:rsid w:val="009326A9"/>
    <w:rsid w:val="00932A2F"/>
    <w:rsid w:val="00935586"/>
    <w:rsid w:val="00935EDB"/>
    <w:rsid w:val="009373C6"/>
    <w:rsid w:val="009374D6"/>
    <w:rsid w:val="00937BC3"/>
    <w:rsid w:val="00940D53"/>
    <w:rsid w:val="00940D91"/>
    <w:rsid w:val="009410C9"/>
    <w:rsid w:val="00941491"/>
    <w:rsid w:val="009414F8"/>
    <w:rsid w:val="00945E77"/>
    <w:rsid w:val="00946E2C"/>
    <w:rsid w:val="009473F2"/>
    <w:rsid w:val="00947AE1"/>
    <w:rsid w:val="00950A84"/>
    <w:rsid w:val="00951912"/>
    <w:rsid w:val="009519DE"/>
    <w:rsid w:val="00952424"/>
    <w:rsid w:val="009526FD"/>
    <w:rsid w:val="00952C8F"/>
    <w:rsid w:val="00953893"/>
    <w:rsid w:val="00954B07"/>
    <w:rsid w:val="0095571F"/>
    <w:rsid w:val="0095639B"/>
    <w:rsid w:val="00957555"/>
    <w:rsid w:val="009577AA"/>
    <w:rsid w:val="009578BF"/>
    <w:rsid w:val="00957F2A"/>
    <w:rsid w:val="0096063A"/>
    <w:rsid w:val="00961BF0"/>
    <w:rsid w:val="00963AC0"/>
    <w:rsid w:val="00964FF5"/>
    <w:rsid w:val="00965A62"/>
    <w:rsid w:val="009663D4"/>
    <w:rsid w:val="0096680A"/>
    <w:rsid w:val="00966851"/>
    <w:rsid w:val="00967441"/>
    <w:rsid w:val="00970728"/>
    <w:rsid w:val="00972C91"/>
    <w:rsid w:val="009730F1"/>
    <w:rsid w:val="00973313"/>
    <w:rsid w:val="00973662"/>
    <w:rsid w:val="00974013"/>
    <w:rsid w:val="0097405E"/>
    <w:rsid w:val="00975BA8"/>
    <w:rsid w:val="00975FB0"/>
    <w:rsid w:val="00976E6E"/>
    <w:rsid w:val="00982BD2"/>
    <w:rsid w:val="00983BFA"/>
    <w:rsid w:val="00985121"/>
    <w:rsid w:val="00985322"/>
    <w:rsid w:val="00986817"/>
    <w:rsid w:val="0098690C"/>
    <w:rsid w:val="00987447"/>
    <w:rsid w:val="00987D17"/>
    <w:rsid w:val="00990B33"/>
    <w:rsid w:val="00991663"/>
    <w:rsid w:val="009916DF"/>
    <w:rsid w:val="00992344"/>
    <w:rsid w:val="009927FE"/>
    <w:rsid w:val="00992E73"/>
    <w:rsid w:val="00993828"/>
    <w:rsid w:val="00994BE3"/>
    <w:rsid w:val="00994E34"/>
    <w:rsid w:val="00995245"/>
    <w:rsid w:val="00995A30"/>
    <w:rsid w:val="00996257"/>
    <w:rsid w:val="0099662A"/>
    <w:rsid w:val="00997503"/>
    <w:rsid w:val="0099776E"/>
    <w:rsid w:val="00997EE7"/>
    <w:rsid w:val="00997F86"/>
    <w:rsid w:val="009A0349"/>
    <w:rsid w:val="009A0628"/>
    <w:rsid w:val="009A0AB7"/>
    <w:rsid w:val="009A0AFE"/>
    <w:rsid w:val="009A15D4"/>
    <w:rsid w:val="009A1836"/>
    <w:rsid w:val="009A1B7E"/>
    <w:rsid w:val="009A2E02"/>
    <w:rsid w:val="009A30B5"/>
    <w:rsid w:val="009A3773"/>
    <w:rsid w:val="009A4D67"/>
    <w:rsid w:val="009A5125"/>
    <w:rsid w:val="009A565D"/>
    <w:rsid w:val="009B07A4"/>
    <w:rsid w:val="009B1BAA"/>
    <w:rsid w:val="009B1CC2"/>
    <w:rsid w:val="009B1F9A"/>
    <w:rsid w:val="009B421F"/>
    <w:rsid w:val="009B56FB"/>
    <w:rsid w:val="009B744A"/>
    <w:rsid w:val="009B7846"/>
    <w:rsid w:val="009B7AD0"/>
    <w:rsid w:val="009C09C6"/>
    <w:rsid w:val="009C0A8C"/>
    <w:rsid w:val="009C0AB7"/>
    <w:rsid w:val="009C21C2"/>
    <w:rsid w:val="009C243E"/>
    <w:rsid w:val="009C3233"/>
    <w:rsid w:val="009C4DE7"/>
    <w:rsid w:val="009C5FBA"/>
    <w:rsid w:val="009D1EF7"/>
    <w:rsid w:val="009D22D3"/>
    <w:rsid w:val="009D24D2"/>
    <w:rsid w:val="009D2C2D"/>
    <w:rsid w:val="009D3ECF"/>
    <w:rsid w:val="009D53DF"/>
    <w:rsid w:val="009D5478"/>
    <w:rsid w:val="009E04BA"/>
    <w:rsid w:val="009E0633"/>
    <w:rsid w:val="009E166A"/>
    <w:rsid w:val="009E1B89"/>
    <w:rsid w:val="009E3538"/>
    <w:rsid w:val="009E3805"/>
    <w:rsid w:val="009E4774"/>
    <w:rsid w:val="009E5153"/>
    <w:rsid w:val="009E5461"/>
    <w:rsid w:val="009E59BD"/>
    <w:rsid w:val="009E74A4"/>
    <w:rsid w:val="009E7FA1"/>
    <w:rsid w:val="009F0092"/>
    <w:rsid w:val="009F0D77"/>
    <w:rsid w:val="009F1AB8"/>
    <w:rsid w:val="009F1FB3"/>
    <w:rsid w:val="009F2E56"/>
    <w:rsid w:val="009F393F"/>
    <w:rsid w:val="009F45A5"/>
    <w:rsid w:val="009F45D3"/>
    <w:rsid w:val="009F62C9"/>
    <w:rsid w:val="009F6750"/>
    <w:rsid w:val="009F6A1E"/>
    <w:rsid w:val="00A007AC"/>
    <w:rsid w:val="00A01040"/>
    <w:rsid w:val="00A02BC5"/>
    <w:rsid w:val="00A03D46"/>
    <w:rsid w:val="00A040F3"/>
    <w:rsid w:val="00A04EE1"/>
    <w:rsid w:val="00A05B52"/>
    <w:rsid w:val="00A05F29"/>
    <w:rsid w:val="00A076BB"/>
    <w:rsid w:val="00A1155D"/>
    <w:rsid w:val="00A11A96"/>
    <w:rsid w:val="00A1353D"/>
    <w:rsid w:val="00A13C98"/>
    <w:rsid w:val="00A14029"/>
    <w:rsid w:val="00A147EE"/>
    <w:rsid w:val="00A1502F"/>
    <w:rsid w:val="00A1578A"/>
    <w:rsid w:val="00A15E4A"/>
    <w:rsid w:val="00A17095"/>
    <w:rsid w:val="00A201AA"/>
    <w:rsid w:val="00A205DA"/>
    <w:rsid w:val="00A21829"/>
    <w:rsid w:val="00A21AD0"/>
    <w:rsid w:val="00A21C03"/>
    <w:rsid w:val="00A21EE3"/>
    <w:rsid w:val="00A2273A"/>
    <w:rsid w:val="00A2279E"/>
    <w:rsid w:val="00A2425C"/>
    <w:rsid w:val="00A24299"/>
    <w:rsid w:val="00A2575C"/>
    <w:rsid w:val="00A25C4A"/>
    <w:rsid w:val="00A25C55"/>
    <w:rsid w:val="00A2622C"/>
    <w:rsid w:val="00A26A9C"/>
    <w:rsid w:val="00A27430"/>
    <w:rsid w:val="00A27B71"/>
    <w:rsid w:val="00A30291"/>
    <w:rsid w:val="00A30944"/>
    <w:rsid w:val="00A30D5D"/>
    <w:rsid w:val="00A314C7"/>
    <w:rsid w:val="00A31512"/>
    <w:rsid w:val="00A3161F"/>
    <w:rsid w:val="00A31E84"/>
    <w:rsid w:val="00A32B74"/>
    <w:rsid w:val="00A32BB4"/>
    <w:rsid w:val="00A3313B"/>
    <w:rsid w:val="00A33564"/>
    <w:rsid w:val="00A33BE5"/>
    <w:rsid w:val="00A345A7"/>
    <w:rsid w:val="00A3572B"/>
    <w:rsid w:val="00A365D0"/>
    <w:rsid w:val="00A37039"/>
    <w:rsid w:val="00A37324"/>
    <w:rsid w:val="00A41876"/>
    <w:rsid w:val="00A4218D"/>
    <w:rsid w:val="00A42829"/>
    <w:rsid w:val="00A42A89"/>
    <w:rsid w:val="00A42C05"/>
    <w:rsid w:val="00A43AE5"/>
    <w:rsid w:val="00A43BA7"/>
    <w:rsid w:val="00A43DF3"/>
    <w:rsid w:val="00A46BE9"/>
    <w:rsid w:val="00A46EA0"/>
    <w:rsid w:val="00A5067F"/>
    <w:rsid w:val="00A50F8E"/>
    <w:rsid w:val="00A52A86"/>
    <w:rsid w:val="00A52EA2"/>
    <w:rsid w:val="00A55FC8"/>
    <w:rsid w:val="00A571AC"/>
    <w:rsid w:val="00A57AFC"/>
    <w:rsid w:val="00A620E1"/>
    <w:rsid w:val="00A64DD8"/>
    <w:rsid w:val="00A66BF8"/>
    <w:rsid w:val="00A70C6D"/>
    <w:rsid w:val="00A70F4E"/>
    <w:rsid w:val="00A719B3"/>
    <w:rsid w:val="00A71BA9"/>
    <w:rsid w:val="00A721CC"/>
    <w:rsid w:val="00A72C68"/>
    <w:rsid w:val="00A72E1C"/>
    <w:rsid w:val="00A7417D"/>
    <w:rsid w:val="00A74386"/>
    <w:rsid w:val="00A75170"/>
    <w:rsid w:val="00A764E4"/>
    <w:rsid w:val="00A76FFE"/>
    <w:rsid w:val="00A771A3"/>
    <w:rsid w:val="00A77562"/>
    <w:rsid w:val="00A77D68"/>
    <w:rsid w:val="00A8023A"/>
    <w:rsid w:val="00A808FB"/>
    <w:rsid w:val="00A8103D"/>
    <w:rsid w:val="00A8332F"/>
    <w:rsid w:val="00A83A7E"/>
    <w:rsid w:val="00A83E4D"/>
    <w:rsid w:val="00A8442E"/>
    <w:rsid w:val="00A8502F"/>
    <w:rsid w:val="00A85B22"/>
    <w:rsid w:val="00A870CA"/>
    <w:rsid w:val="00A8717B"/>
    <w:rsid w:val="00A87DBC"/>
    <w:rsid w:val="00A90C8B"/>
    <w:rsid w:val="00A90E3F"/>
    <w:rsid w:val="00A90EC9"/>
    <w:rsid w:val="00A929F3"/>
    <w:rsid w:val="00A9464F"/>
    <w:rsid w:val="00A958FF"/>
    <w:rsid w:val="00A95C18"/>
    <w:rsid w:val="00A9646C"/>
    <w:rsid w:val="00A96662"/>
    <w:rsid w:val="00A97326"/>
    <w:rsid w:val="00A975C3"/>
    <w:rsid w:val="00AA0A74"/>
    <w:rsid w:val="00AA1FB5"/>
    <w:rsid w:val="00AA320B"/>
    <w:rsid w:val="00AA361A"/>
    <w:rsid w:val="00AA4D56"/>
    <w:rsid w:val="00AA55CF"/>
    <w:rsid w:val="00AA6DAD"/>
    <w:rsid w:val="00AB0CC8"/>
    <w:rsid w:val="00AB154A"/>
    <w:rsid w:val="00AB2A66"/>
    <w:rsid w:val="00AB48DB"/>
    <w:rsid w:val="00AB56BF"/>
    <w:rsid w:val="00AB5AE2"/>
    <w:rsid w:val="00AB651E"/>
    <w:rsid w:val="00AB79AB"/>
    <w:rsid w:val="00AC0711"/>
    <w:rsid w:val="00AC14D1"/>
    <w:rsid w:val="00AC160F"/>
    <w:rsid w:val="00AC1C87"/>
    <w:rsid w:val="00AC422C"/>
    <w:rsid w:val="00AC461F"/>
    <w:rsid w:val="00AC4C66"/>
    <w:rsid w:val="00AC5ED6"/>
    <w:rsid w:val="00AC60E9"/>
    <w:rsid w:val="00AC6BCF"/>
    <w:rsid w:val="00AC6C37"/>
    <w:rsid w:val="00AC6DA4"/>
    <w:rsid w:val="00AC76D5"/>
    <w:rsid w:val="00AC7F14"/>
    <w:rsid w:val="00AD09C9"/>
    <w:rsid w:val="00AD09D5"/>
    <w:rsid w:val="00AD0E3A"/>
    <w:rsid w:val="00AD1AD9"/>
    <w:rsid w:val="00AD4DBB"/>
    <w:rsid w:val="00AD5FB4"/>
    <w:rsid w:val="00AD61E9"/>
    <w:rsid w:val="00AD69D0"/>
    <w:rsid w:val="00AD7417"/>
    <w:rsid w:val="00AD799E"/>
    <w:rsid w:val="00AD79E3"/>
    <w:rsid w:val="00AD7CD7"/>
    <w:rsid w:val="00AE02C3"/>
    <w:rsid w:val="00AE0D52"/>
    <w:rsid w:val="00AE104A"/>
    <w:rsid w:val="00AE2A18"/>
    <w:rsid w:val="00AE3432"/>
    <w:rsid w:val="00AE345C"/>
    <w:rsid w:val="00AE3732"/>
    <w:rsid w:val="00AE3B3E"/>
    <w:rsid w:val="00AE3C1E"/>
    <w:rsid w:val="00AE447E"/>
    <w:rsid w:val="00AE4A62"/>
    <w:rsid w:val="00AE555C"/>
    <w:rsid w:val="00AE598A"/>
    <w:rsid w:val="00AE5EEA"/>
    <w:rsid w:val="00AE656F"/>
    <w:rsid w:val="00AE6B1D"/>
    <w:rsid w:val="00AF179D"/>
    <w:rsid w:val="00AF1F7E"/>
    <w:rsid w:val="00AF230A"/>
    <w:rsid w:val="00AF2646"/>
    <w:rsid w:val="00AF270A"/>
    <w:rsid w:val="00AF301A"/>
    <w:rsid w:val="00AF52DC"/>
    <w:rsid w:val="00AF5D78"/>
    <w:rsid w:val="00AF5F3E"/>
    <w:rsid w:val="00AF693B"/>
    <w:rsid w:val="00AF7980"/>
    <w:rsid w:val="00B000E2"/>
    <w:rsid w:val="00B00559"/>
    <w:rsid w:val="00B02A18"/>
    <w:rsid w:val="00B04084"/>
    <w:rsid w:val="00B0502A"/>
    <w:rsid w:val="00B05098"/>
    <w:rsid w:val="00B06A2C"/>
    <w:rsid w:val="00B07174"/>
    <w:rsid w:val="00B1118E"/>
    <w:rsid w:val="00B130C2"/>
    <w:rsid w:val="00B131BF"/>
    <w:rsid w:val="00B136F5"/>
    <w:rsid w:val="00B143A5"/>
    <w:rsid w:val="00B1524E"/>
    <w:rsid w:val="00B15498"/>
    <w:rsid w:val="00B15EBE"/>
    <w:rsid w:val="00B15F35"/>
    <w:rsid w:val="00B15F97"/>
    <w:rsid w:val="00B16F60"/>
    <w:rsid w:val="00B20692"/>
    <w:rsid w:val="00B2271E"/>
    <w:rsid w:val="00B22739"/>
    <w:rsid w:val="00B22F40"/>
    <w:rsid w:val="00B2397D"/>
    <w:rsid w:val="00B25AF4"/>
    <w:rsid w:val="00B32D51"/>
    <w:rsid w:val="00B34602"/>
    <w:rsid w:val="00B350A3"/>
    <w:rsid w:val="00B366F3"/>
    <w:rsid w:val="00B40ED8"/>
    <w:rsid w:val="00B41C5B"/>
    <w:rsid w:val="00B42BA3"/>
    <w:rsid w:val="00B42DF1"/>
    <w:rsid w:val="00B42F39"/>
    <w:rsid w:val="00B43158"/>
    <w:rsid w:val="00B43484"/>
    <w:rsid w:val="00B438C2"/>
    <w:rsid w:val="00B43D87"/>
    <w:rsid w:val="00B44372"/>
    <w:rsid w:val="00B44519"/>
    <w:rsid w:val="00B44B6E"/>
    <w:rsid w:val="00B44E9B"/>
    <w:rsid w:val="00B45939"/>
    <w:rsid w:val="00B46227"/>
    <w:rsid w:val="00B47A88"/>
    <w:rsid w:val="00B50DA4"/>
    <w:rsid w:val="00B515E8"/>
    <w:rsid w:val="00B51696"/>
    <w:rsid w:val="00B521BA"/>
    <w:rsid w:val="00B522E3"/>
    <w:rsid w:val="00B534D6"/>
    <w:rsid w:val="00B54C66"/>
    <w:rsid w:val="00B555FD"/>
    <w:rsid w:val="00B557EB"/>
    <w:rsid w:val="00B55820"/>
    <w:rsid w:val="00B56029"/>
    <w:rsid w:val="00B57404"/>
    <w:rsid w:val="00B57EDD"/>
    <w:rsid w:val="00B605A7"/>
    <w:rsid w:val="00B60A6C"/>
    <w:rsid w:val="00B6176C"/>
    <w:rsid w:val="00B61B2F"/>
    <w:rsid w:val="00B61E92"/>
    <w:rsid w:val="00B62F5F"/>
    <w:rsid w:val="00B63880"/>
    <w:rsid w:val="00B63E13"/>
    <w:rsid w:val="00B64C3D"/>
    <w:rsid w:val="00B6517E"/>
    <w:rsid w:val="00B6529B"/>
    <w:rsid w:val="00B65CF5"/>
    <w:rsid w:val="00B660B3"/>
    <w:rsid w:val="00B671DE"/>
    <w:rsid w:val="00B70757"/>
    <w:rsid w:val="00B70CE3"/>
    <w:rsid w:val="00B70D14"/>
    <w:rsid w:val="00B711CE"/>
    <w:rsid w:val="00B7254F"/>
    <w:rsid w:val="00B726FC"/>
    <w:rsid w:val="00B7457B"/>
    <w:rsid w:val="00B75BE5"/>
    <w:rsid w:val="00B75CFC"/>
    <w:rsid w:val="00B76270"/>
    <w:rsid w:val="00B768D8"/>
    <w:rsid w:val="00B76D7B"/>
    <w:rsid w:val="00B77973"/>
    <w:rsid w:val="00B80E7F"/>
    <w:rsid w:val="00B80EB7"/>
    <w:rsid w:val="00B81335"/>
    <w:rsid w:val="00B81AFF"/>
    <w:rsid w:val="00B82C29"/>
    <w:rsid w:val="00B839C2"/>
    <w:rsid w:val="00B83D1F"/>
    <w:rsid w:val="00B84981"/>
    <w:rsid w:val="00B85020"/>
    <w:rsid w:val="00B85373"/>
    <w:rsid w:val="00B85401"/>
    <w:rsid w:val="00B855F5"/>
    <w:rsid w:val="00B8601E"/>
    <w:rsid w:val="00B86762"/>
    <w:rsid w:val="00B86C12"/>
    <w:rsid w:val="00B86F15"/>
    <w:rsid w:val="00B8770D"/>
    <w:rsid w:val="00B917AC"/>
    <w:rsid w:val="00B93B94"/>
    <w:rsid w:val="00B93D27"/>
    <w:rsid w:val="00B961AB"/>
    <w:rsid w:val="00B9649B"/>
    <w:rsid w:val="00B972F8"/>
    <w:rsid w:val="00B9784F"/>
    <w:rsid w:val="00BA015B"/>
    <w:rsid w:val="00BA02ED"/>
    <w:rsid w:val="00BA0D5B"/>
    <w:rsid w:val="00BA0F95"/>
    <w:rsid w:val="00BA13CD"/>
    <w:rsid w:val="00BA1488"/>
    <w:rsid w:val="00BA151D"/>
    <w:rsid w:val="00BA1659"/>
    <w:rsid w:val="00BA4873"/>
    <w:rsid w:val="00BA53AC"/>
    <w:rsid w:val="00BA5E12"/>
    <w:rsid w:val="00BB2645"/>
    <w:rsid w:val="00BB37EA"/>
    <w:rsid w:val="00BB396E"/>
    <w:rsid w:val="00BB398A"/>
    <w:rsid w:val="00BB63EB"/>
    <w:rsid w:val="00BB662A"/>
    <w:rsid w:val="00BB7010"/>
    <w:rsid w:val="00BB7DB9"/>
    <w:rsid w:val="00BC2483"/>
    <w:rsid w:val="00BC26EF"/>
    <w:rsid w:val="00BC32AA"/>
    <w:rsid w:val="00BC3500"/>
    <w:rsid w:val="00BC3847"/>
    <w:rsid w:val="00BC3D89"/>
    <w:rsid w:val="00BC4566"/>
    <w:rsid w:val="00BC4825"/>
    <w:rsid w:val="00BC62AD"/>
    <w:rsid w:val="00BC6587"/>
    <w:rsid w:val="00BC6DE4"/>
    <w:rsid w:val="00BC7AD6"/>
    <w:rsid w:val="00BD064D"/>
    <w:rsid w:val="00BD0CF3"/>
    <w:rsid w:val="00BD15F7"/>
    <w:rsid w:val="00BD1AEC"/>
    <w:rsid w:val="00BD1EE2"/>
    <w:rsid w:val="00BD22E0"/>
    <w:rsid w:val="00BD28CC"/>
    <w:rsid w:val="00BD2958"/>
    <w:rsid w:val="00BD29F4"/>
    <w:rsid w:val="00BD2D10"/>
    <w:rsid w:val="00BD393B"/>
    <w:rsid w:val="00BD3AD1"/>
    <w:rsid w:val="00BD562F"/>
    <w:rsid w:val="00BD5636"/>
    <w:rsid w:val="00BD6BBD"/>
    <w:rsid w:val="00BE0A50"/>
    <w:rsid w:val="00BE0D8A"/>
    <w:rsid w:val="00BE1D04"/>
    <w:rsid w:val="00BE24D0"/>
    <w:rsid w:val="00BE2CAC"/>
    <w:rsid w:val="00BE30B9"/>
    <w:rsid w:val="00BE35BB"/>
    <w:rsid w:val="00BE3790"/>
    <w:rsid w:val="00BE58F4"/>
    <w:rsid w:val="00BE7EB0"/>
    <w:rsid w:val="00BF0596"/>
    <w:rsid w:val="00BF091C"/>
    <w:rsid w:val="00BF3586"/>
    <w:rsid w:val="00BF3858"/>
    <w:rsid w:val="00BF3D57"/>
    <w:rsid w:val="00BF419D"/>
    <w:rsid w:val="00BF4445"/>
    <w:rsid w:val="00BF450B"/>
    <w:rsid w:val="00BF4561"/>
    <w:rsid w:val="00BF4B8E"/>
    <w:rsid w:val="00BF4D62"/>
    <w:rsid w:val="00BF6F0F"/>
    <w:rsid w:val="00C00019"/>
    <w:rsid w:val="00C0004E"/>
    <w:rsid w:val="00C01E16"/>
    <w:rsid w:val="00C022AE"/>
    <w:rsid w:val="00C03362"/>
    <w:rsid w:val="00C0367A"/>
    <w:rsid w:val="00C040CA"/>
    <w:rsid w:val="00C043A8"/>
    <w:rsid w:val="00C04B83"/>
    <w:rsid w:val="00C07C9E"/>
    <w:rsid w:val="00C10CE1"/>
    <w:rsid w:val="00C112FA"/>
    <w:rsid w:val="00C127A0"/>
    <w:rsid w:val="00C13A03"/>
    <w:rsid w:val="00C1430A"/>
    <w:rsid w:val="00C1465A"/>
    <w:rsid w:val="00C1479C"/>
    <w:rsid w:val="00C14892"/>
    <w:rsid w:val="00C15279"/>
    <w:rsid w:val="00C15DAD"/>
    <w:rsid w:val="00C16B14"/>
    <w:rsid w:val="00C171CA"/>
    <w:rsid w:val="00C204F0"/>
    <w:rsid w:val="00C2056B"/>
    <w:rsid w:val="00C20AC8"/>
    <w:rsid w:val="00C214F6"/>
    <w:rsid w:val="00C23633"/>
    <w:rsid w:val="00C24BE9"/>
    <w:rsid w:val="00C253AC"/>
    <w:rsid w:val="00C2560D"/>
    <w:rsid w:val="00C25EEE"/>
    <w:rsid w:val="00C260E0"/>
    <w:rsid w:val="00C27EB9"/>
    <w:rsid w:val="00C30785"/>
    <w:rsid w:val="00C3102C"/>
    <w:rsid w:val="00C31049"/>
    <w:rsid w:val="00C3191B"/>
    <w:rsid w:val="00C31E08"/>
    <w:rsid w:val="00C31F03"/>
    <w:rsid w:val="00C34760"/>
    <w:rsid w:val="00C3505B"/>
    <w:rsid w:val="00C357E9"/>
    <w:rsid w:val="00C35FA9"/>
    <w:rsid w:val="00C362AF"/>
    <w:rsid w:val="00C3646A"/>
    <w:rsid w:val="00C37532"/>
    <w:rsid w:val="00C403B7"/>
    <w:rsid w:val="00C417DA"/>
    <w:rsid w:val="00C41F90"/>
    <w:rsid w:val="00C4228B"/>
    <w:rsid w:val="00C43C2C"/>
    <w:rsid w:val="00C43CBE"/>
    <w:rsid w:val="00C4568F"/>
    <w:rsid w:val="00C46C1A"/>
    <w:rsid w:val="00C470DB"/>
    <w:rsid w:val="00C50ECB"/>
    <w:rsid w:val="00C51F44"/>
    <w:rsid w:val="00C522F6"/>
    <w:rsid w:val="00C52EFA"/>
    <w:rsid w:val="00C553A1"/>
    <w:rsid w:val="00C55998"/>
    <w:rsid w:val="00C57482"/>
    <w:rsid w:val="00C57AFE"/>
    <w:rsid w:val="00C602F8"/>
    <w:rsid w:val="00C61333"/>
    <w:rsid w:val="00C6417D"/>
    <w:rsid w:val="00C6418E"/>
    <w:rsid w:val="00C6448A"/>
    <w:rsid w:val="00C64969"/>
    <w:rsid w:val="00C6575E"/>
    <w:rsid w:val="00C6646C"/>
    <w:rsid w:val="00C67505"/>
    <w:rsid w:val="00C6799A"/>
    <w:rsid w:val="00C7011E"/>
    <w:rsid w:val="00C709FA"/>
    <w:rsid w:val="00C70C12"/>
    <w:rsid w:val="00C74153"/>
    <w:rsid w:val="00C746AA"/>
    <w:rsid w:val="00C74E0B"/>
    <w:rsid w:val="00C753C6"/>
    <w:rsid w:val="00C75422"/>
    <w:rsid w:val="00C75865"/>
    <w:rsid w:val="00C76514"/>
    <w:rsid w:val="00C76599"/>
    <w:rsid w:val="00C76B93"/>
    <w:rsid w:val="00C80664"/>
    <w:rsid w:val="00C816C3"/>
    <w:rsid w:val="00C81827"/>
    <w:rsid w:val="00C8204F"/>
    <w:rsid w:val="00C82D03"/>
    <w:rsid w:val="00C83185"/>
    <w:rsid w:val="00C86515"/>
    <w:rsid w:val="00C86ACD"/>
    <w:rsid w:val="00C86F51"/>
    <w:rsid w:val="00C87571"/>
    <w:rsid w:val="00C911AE"/>
    <w:rsid w:val="00C911E4"/>
    <w:rsid w:val="00C9160C"/>
    <w:rsid w:val="00C92DB9"/>
    <w:rsid w:val="00C9382D"/>
    <w:rsid w:val="00C93B6A"/>
    <w:rsid w:val="00C93E97"/>
    <w:rsid w:val="00C94C9E"/>
    <w:rsid w:val="00C95B2F"/>
    <w:rsid w:val="00C96005"/>
    <w:rsid w:val="00C96296"/>
    <w:rsid w:val="00C96EE1"/>
    <w:rsid w:val="00C96F77"/>
    <w:rsid w:val="00C97605"/>
    <w:rsid w:val="00C97760"/>
    <w:rsid w:val="00CA00FA"/>
    <w:rsid w:val="00CA1800"/>
    <w:rsid w:val="00CA1B22"/>
    <w:rsid w:val="00CA2B55"/>
    <w:rsid w:val="00CA4614"/>
    <w:rsid w:val="00CA4C3A"/>
    <w:rsid w:val="00CA5180"/>
    <w:rsid w:val="00CA5348"/>
    <w:rsid w:val="00CA5A9D"/>
    <w:rsid w:val="00CA5BBB"/>
    <w:rsid w:val="00CA6EA3"/>
    <w:rsid w:val="00CB038F"/>
    <w:rsid w:val="00CB0E5C"/>
    <w:rsid w:val="00CB1884"/>
    <w:rsid w:val="00CB1927"/>
    <w:rsid w:val="00CB222D"/>
    <w:rsid w:val="00CB22F0"/>
    <w:rsid w:val="00CB3127"/>
    <w:rsid w:val="00CB42E5"/>
    <w:rsid w:val="00CB5295"/>
    <w:rsid w:val="00CB5CE2"/>
    <w:rsid w:val="00CB66E1"/>
    <w:rsid w:val="00CB682C"/>
    <w:rsid w:val="00CB7176"/>
    <w:rsid w:val="00CB73C4"/>
    <w:rsid w:val="00CB75A0"/>
    <w:rsid w:val="00CB7DD7"/>
    <w:rsid w:val="00CC0050"/>
    <w:rsid w:val="00CC128A"/>
    <w:rsid w:val="00CC2C9C"/>
    <w:rsid w:val="00CC32EB"/>
    <w:rsid w:val="00CC342F"/>
    <w:rsid w:val="00CC345D"/>
    <w:rsid w:val="00CC539D"/>
    <w:rsid w:val="00CC5F10"/>
    <w:rsid w:val="00CC74BA"/>
    <w:rsid w:val="00CD10ED"/>
    <w:rsid w:val="00CD3894"/>
    <w:rsid w:val="00CD3E73"/>
    <w:rsid w:val="00CD42BB"/>
    <w:rsid w:val="00CD5653"/>
    <w:rsid w:val="00CD6A7C"/>
    <w:rsid w:val="00CD74B7"/>
    <w:rsid w:val="00CE0571"/>
    <w:rsid w:val="00CE1BF7"/>
    <w:rsid w:val="00CE21B6"/>
    <w:rsid w:val="00CE3FBA"/>
    <w:rsid w:val="00CE48C0"/>
    <w:rsid w:val="00CE4FB8"/>
    <w:rsid w:val="00CE59B9"/>
    <w:rsid w:val="00CE7B4B"/>
    <w:rsid w:val="00CF020E"/>
    <w:rsid w:val="00CF1CC4"/>
    <w:rsid w:val="00CF280D"/>
    <w:rsid w:val="00CF2B8E"/>
    <w:rsid w:val="00CF32FF"/>
    <w:rsid w:val="00CF373A"/>
    <w:rsid w:val="00CF4A27"/>
    <w:rsid w:val="00CF4F8B"/>
    <w:rsid w:val="00CF5E18"/>
    <w:rsid w:val="00CF6596"/>
    <w:rsid w:val="00CF70FD"/>
    <w:rsid w:val="00D000B1"/>
    <w:rsid w:val="00D00F6A"/>
    <w:rsid w:val="00D00F9C"/>
    <w:rsid w:val="00D02640"/>
    <w:rsid w:val="00D02E0A"/>
    <w:rsid w:val="00D0353C"/>
    <w:rsid w:val="00D0354F"/>
    <w:rsid w:val="00D03690"/>
    <w:rsid w:val="00D0372F"/>
    <w:rsid w:val="00D03EC3"/>
    <w:rsid w:val="00D0454A"/>
    <w:rsid w:val="00D05ADE"/>
    <w:rsid w:val="00D05D96"/>
    <w:rsid w:val="00D06378"/>
    <w:rsid w:val="00D0679A"/>
    <w:rsid w:val="00D06AA1"/>
    <w:rsid w:val="00D06CBC"/>
    <w:rsid w:val="00D07070"/>
    <w:rsid w:val="00D108AE"/>
    <w:rsid w:val="00D11844"/>
    <w:rsid w:val="00D118E9"/>
    <w:rsid w:val="00D12710"/>
    <w:rsid w:val="00D12738"/>
    <w:rsid w:val="00D13504"/>
    <w:rsid w:val="00D138CD"/>
    <w:rsid w:val="00D13D89"/>
    <w:rsid w:val="00D13D9D"/>
    <w:rsid w:val="00D14230"/>
    <w:rsid w:val="00D1442C"/>
    <w:rsid w:val="00D14506"/>
    <w:rsid w:val="00D1488B"/>
    <w:rsid w:val="00D14CF3"/>
    <w:rsid w:val="00D16024"/>
    <w:rsid w:val="00D160BF"/>
    <w:rsid w:val="00D17229"/>
    <w:rsid w:val="00D17813"/>
    <w:rsid w:val="00D17D8B"/>
    <w:rsid w:val="00D200C6"/>
    <w:rsid w:val="00D201C7"/>
    <w:rsid w:val="00D20BCE"/>
    <w:rsid w:val="00D22214"/>
    <w:rsid w:val="00D225A5"/>
    <w:rsid w:val="00D22F1A"/>
    <w:rsid w:val="00D25596"/>
    <w:rsid w:val="00D260AF"/>
    <w:rsid w:val="00D26868"/>
    <w:rsid w:val="00D26ACE"/>
    <w:rsid w:val="00D26E91"/>
    <w:rsid w:val="00D306A5"/>
    <w:rsid w:val="00D306B3"/>
    <w:rsid w:val="00D315EE"/>
    <w:rsid w:val="00D3173C"/>
    <w:rsid w:val="00D31D0B"/>
    <w:rsid w:val="00D31DA2"/>
    <w:rsid w:val="00D32DA7"/>
    <w:rsid w:val="00D345A0"/>
    <w:rsid w:val="00D3492B"/>
    <w:rsid w:val="00D35497"/>
    <w:rsid w:val="00D356AF"/>
    <w:rsid w:val="00D3572F"/>
    <w:rsid w:val="00D4038E"/>
    <w:rsid w:val="00D40A2B"/>
    <w:rsid w:val="00D40B9B"/>
    <w:rsid w:val="00D41259"/>
    <w:rsid w:val="00D428A3"/>
    <w:rsid w:val="00D43460"/>
    <w:rsid w:val="00D43DA6"/>
    <w:rsid w:val="00D44EE7"/>
    <w:rsid w:val="00D479CA"/>
    <w:rsid w:val="00D47DE0"/>
    <w:rsid w:val="00D512C8"/>
    <w:rsid w:val="00D51472"/>
    <w:rsid w:val="00D514AE"/>
    <w:rsid w:val="00D5231D"/>
    <w:rsid w:val="00D5266E"/>
    <w:rsid w:val="00D54404"/>
    <w:rsid w:val="00D54F48"/>
    <w:rsid w:val="00D55957"/>
    <w:rsid w:val="00D560F5"/>
    <w:rsid w:val="00D5617B"/>
    <w:rsid w:val="00D57090"/>
    <w:rsid w:val="00D57224"/>
    <w:rsid w:val="00D57890"/>
    <w:rsid w:val="00D6017D"/>
    <w:rsid w:val="00D61CBA"/>
    <w:rsid w:val="00D61F77"/>
    <w:rsid w:val="00D62A23"/>
    <w:rsid w:val="00D63B5F"/>
    <w:rsid w:val="00D6421A"/>
    <w:rsid w:val="00D65317"/>
    <w:rsid w:val="00D656AF"/>
    <w:rsid w:val="00D65B7B"/>
    <w:rsid w:val="00D6645B"/>
    <w:rsid w:val="00D67125"/>
    <w:rsid w:val="00D6773F"/>
    <w:rsid w:val="00D67A94"/>
    <w:rsid w:val="00D67CD5"/>
    <w:rsid w:val="00D708B4"/>
    <w:rsid w:val="00D70D1F"/>
    <w:rsid w:val="00D7124C"/>
    <w:rsid w:val="00D71569"/>
    <w:rsid w:val="00D71604"/>
    <w:rsid w:val="00D7262E"/>
    <w:rsid w:val="00D72783"/>
    <w:rsid w:val="00D744F9"/>
    <w:rsid w:val="00D74578"/>
    <w:rsid w:val="00D74ADA"/>
    <w:rsid w:val="00D751DD"/>
    <w:rsid w:val="00D75F85"/>
    <w:rsid w:val="00D764EA"/>
    <w:rsid w:val="00D8009F"/>
    <w:rsid w:val="00D80271"/>
    <w:rsid w:val="00D81275"/>
    <w:rsid w:val="00D8205D"/>
    <w:rsid w:val="00D82872"/>
    <w:rsid w:val="00D82A4B"/>
    <w:rsid w:val="00D82DE4"/>
    <w:rsid w:val="00D83468"/>
    <w:rsid w:val="00D84D24"/>
    <w:rsid w:val="00D84F20"/>
    <w:rsid w:val="00D84FBE"/>
    <w:rsid w:val="00D856A2"/>
    <w:rsid w:val="00D85817"/>
    <w:rsid w:val="00D913F3"/>
    <w:rsid w:val="00D926E4"/>
    <w:rsid w:val="00D928F6"/>
    <w:rsid w:val="00D935B8"/>
    <w:rsid w:val="00D949D0"/>
    <w:rsid w:val="00D9525A"/>
    <w:rsid w:val="00D961CE"/>
    <w:rsid w:val="00D974D3"/>
    <w:rsid w:val="00DA0B77"/>
    <w:rsid w:val="00DA0C78"/>
    <w:rsid w:val="00DA1F70"/>
    <w:rsid w:val="00DA20A1"/>
    <w:rsid w:val="00DA2B6D"/>
    <w:rsid w:val="00DA2D89"/>
    <w:rsid w:val="00DA4955"/>
    <w:rsid w:val="00DA517E"/>
    <w:rsid w:val="00DA531C"/>
    <w:rsid w:val="00DA5DB2"/>
    <w:rsid w:val="00DA62DF"/>
    <w:rsid w:val="00DA790D"/>
    <w:rsid w:val="00DA7E48"/>
    <w:rsid w:val="00DB0437"/>
    <w:rsid w:val="00DB070E"/>
    <w:rsid w:val="00DB1298"/>
    <w:rsid w:val="00DB250C"/>
    <w:rsid w:val="00DB280F"/>
    <w:rsid w:val="00DB3579"/>
    <w:rsid w:val="00DB38CD"/>
    <w:rsid w:val="00DB418C"/>
    <w:rsid w:val="00DB5925"/>
    <w:rsid w:val="00DB60AB"/>
    <w:rsid w:val="00DB6F7E"/>
    <w:rsid w:val="00DB70E9"/>
    <w:rsid w:val="00DC098D"/>
    <w:rsid w:val="00DC1D61"/>
    <w:rsid w:val="00DC2C04"/>
    <w:rsid w:val="00DC3083"/>
    <w:rsid w:val="00DC38E6"/>
    <w:rsid w:val="00DC38F6"/>
    <w:rsid w:val="00DC75BB"/>
    <w:rsid w:val="00DC7CEC"/>
    <w:rsid w:val="00DD0F62"/>
    <w:rsid w:val="00DD19AE"/>
    <w:rsid w:val="00DD269E"/>
    <w:rsid w:val="00DD3E14"/>
    <w:rsid w:val="00DD4864"/>
    <w:rsid w:val="00DD64B5"/>
    <w:rsid w:val="00DD6A5A"/>
    <w:rsid w:val="00DD6FC8"/>
    <w:rsid w:val="00DD7047"/>
    <w:rsid w:val="00DE09EB"/>
    <w:rsid w:val="00DE14AE"/>
    <w:rsid w:val="00DE19EE"/>
    <w:rsid w:val="00DE1F47"/>
    <w:rsid w:val="00DE22B4"/>
    <w:rsid w:val="00DE5A9A"/>
    <w:rsid w:val="00DE7D0B"/>
    <w:rsid w:val="00DF0B1F"/>
    <w:rsid w:val="00DF0C6D"/>
    <w:rsid w:val="00DF0D75"/>
    <w:rsid w:val="00DF155E"/>
    <w:rsid w:val="00DF195D"/>
    <w:rsid w:val="00DF1A1B"/>
    <w:rsid w:val="00DF1AFE"/>
    <w:rsid w:val="00DF2BD0"/>
    <w:rsid w:val="00DF2CA3"/>
    <w:rsid w:val="00DF2F4C"/>
    <w:rsid w:val="00DF30E7"/>
    <w:rsid w:val="00DF499B"/>
    <w:rsid w:val="00DF66E9"/>
    <w:rsid w:val="00DF6A91"/>
    <w:rsid w:val="00DF6AB3"/>
    <w:rsid w:val="00DF72AB"/>
    <w:rsid w:val="00E00E69"/>
    <w:rsid w:val="00E01448"/>
    <w:rsid w:val="00E021A5"/>
    <w:rsid w:val="00E02589"/>
    <w:rsid w:val="00E03FF2"/>
    <w:rsid w:val="00E04B0A"/>
    <w:rsid w:val="00E0731B"/>
    <w:rsid w:val="00E07463"/>
    <w:rsid w:val="00E102AD"/>
    <w:rsid w:val="00E1096A"/>
    <w:rsid w:val="00E10F2A"/>
    <w:rsid w:val="00E1178A"/>
    <w:rsid w:val="00E121CB"/>
    <w:rsid w:val="00E14821"/>
    <w:rsid w:val="00E15421"/>
    <w:rsid w:val="00E15D13"/>
    <w:rsid w:val="00E1694A"/>
    <w:rsid w:val="00E173E1"/>
    <w:rsid w:val="00E2038E"/>
    <w:rsid w:val="00E20D81"/>
    <w:rsid w:val="00E22DDF"/>
    <w:rsid w:val="00E240E9"/>
    <w:rsid w:val="00E241A1"/>
    <w:rsid w:val="00E247FA"/>
    <w:rsid w:val="00E24AF9"/>
    <w:rsid w:val="00E24EEE"/>
    <w:rsid w:val="00E253C2"/>
    <w:rsid w:val="00E26D75"/>
    <w:rsid w:val="00E26DB6"/>
    <w:rsid w:val="00E26E55"/>
    <w:rsid w:val="00E27C7D"/>
    <w:rsid w:val="00E30716"/>
    <w:rsid w:val="00E31D30"/>
    <w:rsid w:val="00E31DC1"/>
    <w:rsid w:val="00E33A46"/>
    <w:rsid w:val="00E347FC"/>
    <w:rsid w:val="00E40739"/>
    <w:rsid w:val="00E4167C"/>
    <w:rsid w:val="00E43B7F"/>
    <w:rsid w:val="00E43FB1"/>
    <w:rsid w:val="00E447D9"/>
    <w:rsid w:val="00E46EC9"/>
    <w:rsid w:val="00E47DBC"/>
    <w:rsid w:val="00E532D1"/>
    <w:rsid w:val="00E5449D"/>
    <w:rsid w:val="00E56C73"/>
    <w:rsid w:val="00E57EBF"/>
    <w:rsid w:val="00E60AA9"/>
    <w:rsid w:val="00E6296E"/>
    <w:rsid w:val="00E633B6"/>
    <w:rsid w:val="00E668B6"/>
    <w:rsid w:val="00E67031"/>
    <w:rsid w:val="00E67C8C"/>
    <w:rsid w:val="00E7137F"/>
    <w:rsid w:val="00E730EB"/>
    <w:rsid w:val="00E7342F"/>
    <w:rsid w:val="00E73573"/>
    <w:rsid w:val="00E776D7"/>
    <w:rsid w:val="00E77A7F"/>
    <w:rsid w:val="00E8008D"/>
    <w:rsid w:val="00E8194B"/>
    <w:rsid w:val="00E820AA"/>
    <w:rsid w:val="00E82AA2"/>
    <w:rsid w:val="00E8324D"/>
    <w:rsid w:val="00E8343F"/>
    <w:rsid w:val="00E844CE"/>
    <w:rsid w:val="00E84D3C"/>
    <w:rsid w:val="00E850F5"/>
    <w:rsid w:val="00E86C9C"/>
    <w:rsid w:val="00E86DEA"/>
    <w:rsid w:val="00E900C8"/>
    <w:rsid w:val="00E90664"/>
    <w:rsid w:val="00E909B0"/>
    <w:rsid w:val="00E91335"/>
    <w:rsid w:val="00E91C62"/>
    <w:rsid w:val="00E91CEC"/>
    <w:rsid w:val="00E91F47"/>
    <w:rsid w:val="00E922C3"/>
    <w:rsid w:val="00E928E7"/>
    <w:rsid w:val="00E9403A"/>
    <w:rsid w:val="00E9758F"/>
    <w:rsid w:val="00EA12F3"/>
    <w:rsid w:val="00EA1324"/>
    <w:rsid w:val="00EA3DA1"/>
    <w:rsid w:val="00EA46C8"/>
    <w:rsid w:val="00EA49FA"/>
    <w:rsid w:val="00EA4B41"/>
    <w:rsid w:val="00EA4BB6"/>
    <w:rsid w:val="00EA567B"/>
    <w:rsid w:val="00EA5852"/>
    <w:rsid w:val="00EA5FCA"/>
    <w:rsid w:val="00EA6C54"/>
    <w:rsid w:val="00EA7A9B"/>
    <w:rsid w:val="00EB027F"/>
    <w:rsid w:val="00EB1037"/>
    <w:rsid w:val="00EB1172"/>
    <w:rsid w:val="00EB26F7"/>
    <w:rsid w:val="00EB287E"/>
    <w:rsid w:val="00EB307C"/>
    <w:rsid w:val="00EB3393"/>
    <w:rsid w:val="00EB44FD"/>
    <w:rsid w:val="00EB56CA"/>
    <w:rsid w:val="00EB59A1"/>
    <w:rsid w:val="00EB5A8E"/>
    <w:rsid w:val="00EB5C73"/>
    <w:rsid w:val="00EB6366"/>
    <w:rsid w:val="00EB685C"/>
    <w:rsid w:val="00EC1163"/>
    <w:rsid w:val="00EC287D"/>
    <w:rsid w:val="00EC372F"/>
    <w:rsid w:val="00EC5258"/>
    <w:rsid w:val="00EC53F5"/>
    <w:rsid w:val="00EC5ECD"/>
    <w:rsid w:val="00EC6067"/>
    <w:rsid w:val="00EC791F"/>
    <w:rsid w:val="00ED0258"/>
    <w:rsid w:val="00ED07F5"/>
    <w:rsid w:val="00ED151F"/>
    <w:rsid w:val="00ED162E"/>
    <w:rsid w:val="00ED17CD"/>
    <w:rsid w:val="00ED214C"/>
    <w:rsid w:val="00ED62A4"/>
    <w:rsid w:val="00ED62D5"/>
    <w:rsid w:val="00ED6ABF"/>
    <w:rsid w:val="00EE0A7A"/>
    <w:rsid w:val="00EE2810"/>
    <w:rsid w:val="00EE2B74"/>
    <w:rsid w:val="00EE2D09"/>
    <w:rsid w:val="00EE468E"/>
    <w:rsid w:val="00EE6626"/>
    <w:rsid w:val="00EE66C9"/>
    <w:rsid w:val="00EF012F"/>
    <w:rsid w:val="00EF1EAB"/>
    <w:rsid w:val="00EF22C9"/>
    <w:rsid w:val="00EF2743"/>
    <w:rsid w:val="00EF3044"/>
    <w:rsid w:val="00EF4330"/>
    <w:rsid w:val="00EF4698"/>
    <w:rsid w:val="00EF527D"/>
    <w:rsid w:val="00EF561F"/>
    <w:rsid w:val="00EF5C79"/>
    <w:rsid w:val="00EF72CC"/>
    <w:rsid w:val="00EF73F9"/>
    <w:rsid w:val="00EF7843"/>
    <w:rsid w:val="00F00314"/>
    <w:rsid w:val="00F00A94"/>
    <w:rsid w:val="00F00BB0"/>
    <w:rsid w:val="00F02087"/>
    <w:rsid w:val="00F028AE"/>
    <w:rsid w:val="00F031B6"/>
    <w:rsid w:val="00F03D99"/>
    <w:rsid w:val="00F04943"/>
    <w:rsid w:val="00F05991"/>
    <w:rsid w:val="00F06B65"/>
    <w:rsid w:val="00F079CD"/>
    <w:rsid w:val="00F07CE9"/>
    <w:rsid w:val="00F10A20"/>
    <w:rsid w:val="00F10D24"/>
    <w:rsid w:val="00F127D1"/>
    <w:rsid w:val="00F14A3C"/>
    <w:rsid w:val="00F15C41"/>
    <w:rsid w:val="00F169D8"/>
    <w:rsid w:val="00F16CB5"/>
    <w:rsid w:val="00F16EC0"/>
    <w:rsid w:val="00F17B96"/>
    <w:rsid w:val="00F20E75"/>
    <w:rsid w:val="00F21911"/>
    <w:rsid w:val="00F21E57"/>
    <w:rsid w:val="00F22244"/>
    <w:rsid w:val="00F23E33"/>
    <w:rsid w:val="00F24FF8"/>
    <w:rsid w:val="00F25F75"/>
    <w:rsid w:val="00F276E7"/>
    <w:rsid w:val="00F27E47"/>
    <w:rsid w:val="00F30C14"/>
    <w:rsid w:val="00F31D6C"/>
    <w:rsid w:val="00F3260D"/>
    <w:rsid w:val="00F330FE"/>
    <w:rsid w:val="00F33179"/>
    <w:rsid w:val="00F3366E"/>
    <w:rsid w:val="00F33CEB"/>
    <w:rsid w:val="00F34081"/>
    <w:rsid w:val="00F344BF"/>
    <w:rsid w:val="00F34F40"/>
    <w:rsid w:val="00F35A9F"/>
    <w:rsid w:val="00F36B92"/>
    <w:rsid w:val="00F37D98"/>
    <w:rsid w:val="00F42082"/>
    <w:rsid w:val="00F42892"/>
    <w:rsid w:val="00F42B25"/>
    <w:rsid w:val="00F42C8A"/>
    <w:rsid w:val="00F436F5"/>
    <w:rsid w:val="00F442C3"/>
    <w:rsid w:val="00F443B8"/>
    <w:rsid w:val="00F444BC"/>
    <w:rsid w:val="00F4521C"/>
    <w:rsid w:val="00F4685F"/>
    <w:rsid w:val="00F47D28"/>
    <w:rsid w:val="00F5025D"/>
    <w:rsid w:val="00F50662"/>
    <w:rsid w:val="00F50C42"/>
    <w:rsid w:val="00F51E36"/>
    <w:rsid w:val="00F53DCE"/>
    <w:rsid w:val="00F544FF"/>
    <w:rsid w:val="00F54EB0"/>
    <w:rsid w:val="00F55252"/>
    <w:rsid w:val="00F560B5"/>
    <w:rsid w:val="00F57961"/>
    <w:rsid w:val="00F60566"/>
    <w:rsid w:val="00F60F41"/>
    <w:rsid w:val="00F61878"/>
    <w:rsid w:val="00F62BA4"/>
    <w:rsid w:val="00F63063"/>
    <w:rsid w:val="00F6467B"/>
    <w:rsid w:val="00F64C51"/>
    <w:rsid w:val="00F65436"/>
    <w:rsid w:val="00F65BF8"/>
    <w:rsid w:val="00F6631A"/>
    <w:rsid w:val="00F66501"/>
    <w:rsid w:val="00F66A8E"/>
    <w:rsid w:val="00F67227"/>
    <w:rsid w:val="00F67533"/>
    <w:rsid w:val="00F67882"/>
    <w:rsid w:val="00F67C5A"/>
    <w:rsid w:val="00F67CA3"/>
    <w:rsid w:val="00F7174A"/>
    <w:rsid w:val="00F71D92"/>
    <w:rsid w:val="00F71FF5"/>
    <w:rsid w:val="00F7235D"/>
    <w:rsid w:val="00F73FA1"/>
    <w:rsid w:val="00F7433C"/>
    <w:rsid w:val="00F754F3"/>
    <w:rsid w:val="00F75861"/>
    <w:rsid w:val="00F76AED"/>
    <w:rsid w:val="00F77F01"/>
    <w:rsid w:val="00F808C4"/>
    <w:rsid w:val="00F80EFF"/>
    <w:rsid w:val="00F827BB"/>
    <w:rsid w:val="00F83DB0"/>
    <w:rsid w:val="00F863F3"/>
    <w:rsid w:val="00F86692"/>
    <w:rsid w:val="00F8694A"/>
    <w:rsid w:val="00F86FB4"/>
    <w:rsid w:val="00F875A4"/>
    <w:rsid w:val="00F90104"/>
    <w:rsid w:val="00F90316"/>
    <w:rsid w:val="00F90A08"/>
    <w:rsid w:val="00F9110B"/>
    <w:rsid w:val="00F91A43"/>
    <w:rsid w:val="00F92FC1"/>
    <w:rsid w:val="00F930FA"/>
    <w:rsid w:val="00F935B6"/>
    <w:rsid w:val="00F94251"/>
    <w:rsid w:val="00F94702"/>
    <w:rsid w:val="00F949D0"/>
    <w:rsid w:val="00F94B27"/>
    <w:rsid w:val="00F9517E"/>
    <w:rsid w:val="00F95DD3"/>
    <w:rsid w:val="00F96350"/>
    <w:rsid w:val="00F96631"/>
    <w:rsid w:val="00F96C16"/>
    <w:rsid w:val="00F96ECA"/>
    <w:rsid w:val="00F97E90"/>
    <w:rsid w:val="00FA00A9"/>
    <w:rsid w:val="00FA07E3"/>
    <w:rsid w:val="00FA0F21"/>
    <w:rsid w:val="00FA2B3A"/>
    <w:rsid w:val="00FA3A08"/>
    <w:rsid w:val="00FA3B41"/>
    <w:rsid w:val="00FA3D0C"/>
    <w:rsid w:val="00FA3F96"/>
    <w:rsid w:val="00FA4D2D"/>
    <w:rsid w:val="00FA74C6"/>
    <w:rsid w:val="00FB1419"/>
    <w:rsid w:val="00FB2069"/>
    <w:rsid w:val="00FB2771"/>
    <w:rsid w:val="00FB29B2"/>
    <w:rsid w:val="00FB2EBF"/>
    <w:rsid w:val="00FB3C7D"/>
    <w:rsid w:val="00FB3D88"/>
    <w:rsid w:val="00FB4ADC"/>
    <w:rsid w:val="00FB5066"/>
    <w:rsid w:val="00FB5590"/>
    <w:rsid w:val="00FB61DD"/>
    <w:rsid w:val="00FB6AA9"/>
    <w:rsid w:val="00FB6B9D"/>
    <w:rsid w:val="00FB73E2"/>
    <w:rsid w:val="00FC00F1"/>
    <w:rsid w:val="00FC052C"/>
    <w:rsid w:val="00FC082D"/>
    <w:rsid w:val="00FC1BD9"/>
    <w:rsid w:val="00FC5870"/>
    <w:rsid w:val="00FC5CDA"/>
    <w:rsid w:val="00FC5EE7"/>
    <w:rsid w:val="00FC699A"/>
    <w:rsid w:val="00FD3A60"/>
    <w:rsid w:val="00FD6473"/>
    <w:rsid w:val="00FD731E"/>
    <w:rsid w:val="00FD7A18"/>
    <w:rsid w:val="00FE1074"/>
    <w:rsid w:val="00FE2303"/>
    <w:rsid w:val="00FE26D9"/>
    <w:rsid w:val="00FE29BE"/>
    <w:rsid w:val="00FE2C91"/>
    <w:rsid w:val="00FE31A4"/>
    <w:rsid w:val="00FE31AF"/>
    <w:rsid w:val="00FE4862"/>
    <w:rsid w:val="00FE4BE7"/>
    <w:rsid w:val="00FE5145"/>
    <w:rsid w:val="00FE6196"/>
    <w:rsid w:val="00FE6BAC"/>
    <w:rsid w:val="00FE716F"/>
    <w:rsid w:val="00FF0DF7"/>
    <w:rsid w:val="00FF1051"/>
    <w:rsid w:val="00FF1449"/>
    <w:rsid w:val="00FF17ED"/>
    <w:rsid w:val="00FF19E4"/>
    <w:rsid w:val="00FF224B"/>
    <w:rsid w:val="00FF2A59"/>
    <w:rsid w:val="00FF4CC7"/>
    <w:rsid w:val="00FF5C64"/>
    <w:rsid w:val="00FF76E3"/>
    <w:rsid w:val="011F30EA"/>
    <w:rsid w:val="0168CBB7"/>
    <w:rsid w:val="021B2475"/>
    <w:rsid w:val="02695442"/>
    <w:rsid w:val="02B36693"/>
    <w:rsid w:val="032F3E8E"/>
    <w:rsid w:val="033BFDAD"/>
    <w:rsid w:val="03781953"/>
    <w:rsid w:val="037A31A3"/>
    <w:rsid w:val="0446ECC5"/>
    <w:rsid w:val="045646C4"/>
    <w:rsid w:val="049D9B0F"/>
    <w:rsid w:val="04A8C6E1"/>
    <w:rsid w:val="052369D3"/>
    <w:rsid w:val="0527470D"/>
    <w:rsid w:val="0550BF35"/>
    <w:rsid w:val="05E49A1E"/>
    <w:rsid w:val="067920DC"/>
    <w:rsid w:val="0909B5D9"/>
    <w:rsid w:val="09145DBF"/>
    <w:rsid w:val="09431F54"/>
    <w:rsid w:val="098DACB7"/>
    <w:rsid w:val="09B01711"/>
    <w:rsid w:val="09DF256E"/>
    <w:rsid w:val="0A0A71CB"/>
    <w:rsid w:val="0A74FFE6"/>
    <w:rsid w:val="0A78B619"/>
    <w:rsid w:val="0A9AAE48"/>
    <w:rsid w:val="0AE63DA4"/>
    <w:rsid w:val="0AF47745"/>
    <w:rsid w:val="0B2E1C5F"/>
    <w:rsid w:val="0B55171C"/>
    <w:rsid w:val="0B6F1340"/>
    <w:rsid w:val="0BA5240D"/>
    <w:rsid w:val="0BF4BAAE"/>
    <w:rsid w:val="0D0937B2"/>
    <w:rsid w:val="0E41B90E"/>
    <w:rsid w:val="0F2E690C"/>
    <w:rsid w:val="0F71EB38"/>
    <w:rsid w:val="10614F0A"/>
    <w:rsid w:val="10825E8D"/>
    <w:rsid w:val="10867759"/>
    <w:rsid w:val="1091D113"/>
    <w:rsid w:val="10A407FD"/>
    <w:rsid w:val="10F1E280"/>
    <w:rsid w:val="1128BB0B"/>
    <w:rsid w:val="113A7889"/>
    <w:rsid w:val="114080E6"/>
    <w:rsid w:val="120FE965"/>
    <w:rsid w:val="12BFC700"/>
    <w:rsid w:val="1324919C"/>
    <w:rsid w:val="13384359"/>
    <w:rsid w:val="136A1D26"/>
    <w:rsid w:val="13A055F8"/>
    <w:rsid w:val="142C39BC"/>
    <w:rsid w:val="1495230C"/>
    <w:rsid w:val="14CC97F7"/>
    <w:rsid w:val="14D4BF8B"/>
    <w:rsid w:val="1505559C"/>
    <w:rsid w:val="15ACC2F0"/>
    <w:rsid w:val="17F8FA92"/>
    <w:rsid w:val="18374D95"/>
    <w:rsid w:val="186F83E1"/>
    <w:rsid w:val="187FE5F2"/>
    <w:rsid w:val="194E2229"/>
    <w:rsid w:val="196EFD38"/>
    <w:rsid w:val="19866615"/>
    <w:rsid w:val="19D19AD1"/>
    <w:rsid w:val="19E44359"/>
    <w:rsid w:val="1A0A81AD"/>
    <w:rsid w:val="1AEC7157"/>
    <w:rsid w:val="1B060A55"/>
    <w:rsid w:val="1B0C5800"/>
    <w:rsid w:val="1B0D626F"/>
    <w:rsid w:val="1B11A52B"/>
    <w:rsid w:val="1B5FE66B"/>
    <w:rsid w:val="1B76EC0A"/>
    <w:rsid w:val="1B7A68E5"/>
    <w:rsid w:val="1BB4977D"/>
    <w:rsid w:val="1D5F9213"/>
    <w:rsid w:val="1DC832B3"/>
    <w:rsid w:val="1DD72B43"/>
    <w:rsid w:val="1E1F1A61"/>
    <w:rsid w:val="1ECF2C6A"/>
    <w:rsid w:val="1FBD260B"/>
    <w:rsid w:val="1FC10B62"/>
    <w:rsid w:val="1FD41251"/>
    <w:rsid w:val="2005F2A3"/>
    <w:rsid w:val="20414ED7"/>
    <w:rsid w:val="2043127E"/>
    <w:rsid w:val="20C7561A"/>
    <w:rsid w:val="214C4CFD"/>
    <w:rsid w:val="21D43D26"/>
    <w:rsid w:val="22217458"/>
    <w:rsid w:val="231849C6"/>
    <w:rsid w:val="23A35BEC"/>
    <w:rsid w:val="23FA0E3F"/>
    <w:rsid w:val="23FAA32E"/>
    <w:rsid w:val="240CC35C"/>
    <w:rsid w:val="24607AB0"/>
    <w:rsid w:val="25581AB8"/>
    <w:rsid w:val="258EE876"/>
    <w:rsid w:val="25B28C59"/>
    <w:rsid w:val="25EB2B30"/>
    <w:rsid w:val="2646EF4B"/>
    <w:rsid w:val="265906A8"/>
    <w:rsid w:val="2775A379"/>
    <w:rsid w:val="27918007"/>
    <w:rsid w:val="27AB53CA"/>
    <w:rsid w:val="288B4391"/>
    <w:rsid w:val="28A07935"/>
    <w:rsid w:val="28A5AE80"/>
    <w:rsid w:val="294CED53"/>
    <w:rsid w:val="296AE3B2"/>
    <w:rsid w:val="2986F029"/>
    <w:rsid w:val="2A49D4E1"/>
    <w:rsid w:val="2AE9E626"/>
    <w:rsid w:val="2B1B4985"/>
    <w:rsid w:val="2BD0860E"/>
    <w:rsid w:val="2CB2B953"/>
    <w:rsid w:val="2CC344DF"/>
    <w:rsid w:val="2E3C5C57"/>
    <w:rsid w:val="2F1898DF"/>
    <w:rsid w:val="2FF62BDC"/>
    <w:rsid w:val="304BBFFD"/>
    <w:rsid w:val="3061659D"/>
    <w:rsid w:val="30937230"/>
    <w:rsid w:val="30B2E27A"/>
    <w:rsid w:val="3156722D"/>
    <w:rsid w:val="315E295D"/>
    <w:rsid w:val="31C4071C"/>
    <w:rsid w:val="31EA6AAB"/>
    <w:rsid w:val="320449C7"/>
    <w:rsid w:val="3218F20A"/>
    <w:rsid w:val="324A3460"/>
    <w:rsid w:val="330371A9"/>
    <w:rsid w:val="330A8774"/>
    <w:rsid w:val="339B0374"/>
    <w:rsid w:val="33A3AFA2"/>
    <w:rsid w:val="33E5F75B"/>
    <w:rsid w:val="351C80C4"/>
    <w:rsid w:val="35516F83"/>
    <w:rsid w:val="355FD3B1"/>
    <w:rsid w:val="3687D8AB"/>
    <w:rsid w:val="36F54D55"/>
    <w:rsid w:val="37027B32"/>
    <w:rsid w:val="371CD0C6"/>
    <w:rsid w:val="371CFCD1"/>
    <w:rsid w:val="375CBC0D"/>
    <w:rsid w:val="3766DD4A"/>
    <w:rsid w:val="38152476"/>
    <w:rsid w:val="38183AA5"/>
    <w:rsid w:val="385E6E64"/>
    <w:rsid w:val="3916395E"/>
    <w:rsid w:val="391D74EA"/>
    <w:rsid w:val="39834B97"/>
    <w:rsid w:val="39883063"/>
    <w:rsid w:val="399DF537"/>
    <w:rsid w:val="39F0201B"/>
    <w:rsid w:val="3A6E4F6B"/>
    <w:rsid w:val="3AEFB64E"/>
    <w:rsid w:val="3B00C780"/>
    <w:rsid w:val="3B327D4C"/>
    <w:rsid w:val="3B680A1D"/>
    <w:rsid w:val="3BA66AFE"/>
    <w:rsid w:val="3BDF38A1"/>
    <w:rsid w:val="3C2774A6"/>
    <w:rsid w:val="3C5E1CD2"/>
    <w:rsid w:val="3C6E8294"/>
    <w:rsid w:val="3C79A5A1"/>
    <w:rsid w:val="3C985CB4"/>
    <w:rsid w:val="3CA6D4EE"/>
    <w:rsid w:val="3DFE9DFD"/>
    <w:rsid w:val="3E4C2DDE"/>
    <w:rsid w:val="3EF75E03"/>
    <w:rsid w:val="3FAD03DC"/>
    <w:rsid w:val="3FDF0665"/>
    <w:rsid w:val="400D5E93"/>
    <w:rsid w:val="4047F819"/>
    <w:rsid w:val="408DBFC2"/>
    <w:rsid w:val="40D525C7"/>
    <w:rsid w:val="40F6A9D0"/>
    <w:rsid w:val="40FBE18C"/>
    <w:rsid w:val="412B0301"/>
    <w:rsid w:val="413105A6"/>
    <w:rsid w:val="423F0180"/>
    <w:rsid w:val="43201673"/>
    <w:rsid w:val="43F038CC"/>
    <w:rsid w:val="4425043A"/>
    <w:rsid w:val="4453FE98"/>
    <w:rsid w:val="4467104F"/>
    <w:rsid w:val="44D294D9"/>
    <w:rsid w:val="44E76B17"/>
    <w:rsid w:val="450A3E10"/>
    <w:rsid w:val="454E283D"/>
    <w:rsid w:val="4580F7E3"/>
    <w:rsid w:val="461B09ED"/>
    <w:rsid w:val="463D7133"/>
    <w:rsid w:val="46A1A51C"/>
    <w:rsid w:val="46C59BC0"/>
    <w:rsid w:val="46CEE8EB"/>
    <w:rsid w:val="4771DD10"/>
    <w:rsid w:val="486E72ED"/>
    <w:rsid w:val="48A7A200"/>
    <w:rsid w:val="48D41695"/>
    <w:rsid w:val="4916C624"/>
    <w:rsid w:val="49DFB11D"/>
    <w:rsid w:val="49E2241B"/>
    <w:rsid w:val="49FF7F7B"/>
    <w:rsid w:val="4A0C046E"/>
    <w:rsid w:val="4A203BBC"/>
    <w:rsid w:val="4A6FA6E8"/>
    <w:rsid w:val="4A73E01C"/>
    <w:rsid w:val="4B5EF823"/>
    <w:rsid w:val="4B658B7C"/>
    <w:rsid w:val="4C727618"/>
    <w:rsid w:val="4C8247C3"/>
    <w:rsid w:val="4D203EFA"/>
    <w:rsid w:val="4D6B8272"/>
    <w:rsid w:val="4DB3E0FC"/>
    <w:rsid w:val="4E678713"/>
    <w:rsid w:val="4ED41395"/>
    <w:rsid w:val="4F075382"/>
    <w:rsid w:val="4F191745"/>
    <w:rsid w:val="4F30A946"/>
    <w:rsid w:val="4F5097D7"/>
    <w:rsid w:val="50148B25"/>
    <w:rsid w:val="504212D0"/>
    <w:rsid w:val="510BB364"/>
    <w:rsid w:val="5160B1C7"/>
    <w:rsid w:val="517603D2"/>
    <w:rsid w:val="525B9BE6"/>
    <w:rsid w:val="52EC191B"/>
    <w:rsid w:val="53367813"/>
    <w:rsid w:val="53DBA1F5"/>
    <w:rsid w:val="53EBF32E"/>
    <w:rsid w:val="5450EFB9"/>
    <w:rsid w:val="5461E82A"/>
    <w:rsid w:val="54BFE9F5"/>
    <w:rsid w:val="54E62DBB"/>
    <w:rsid w:val="55F39EB5"/>
    <w:rsid w:val="56B274F6"/>
    <w:rsid w:val="56B82DA6"/>
    <w:rsid w:val="56C81B93"/>
    <w:rsid w:val="5716A08C"/>
    <w:rsid w:val="57343083"/>
    <w:rsid w:val="577F3581"/>
    <w:rsid w:val="579D61AA"/>
    <w:rsid w:val="57A2B79A"/>
    <w:rsid w:val="57DE8D37"/>
    <w:rsid w:val="584D7849"/>
    <w:rsid w:val="58986390"/>
    <w:rsid w:val="593D503C"/>
    <w:rsid w:val="5A2BADDC"/>
    <w:rsid w:val="5A2F802A"/>
    <w:rsid w:val="5AD5C56E"/>
    <w:rsid w:val="5AF4F4F3"/>
    <w:rsid w:val="5B96CAF8"/>
    <w:rsid w:val="5B9BDA78"/>
    <w:rsid w:val="5BC85ADF"/>
    <w:rsid w:val="5BD3387F"/>
    <w:rsid w:val="5C120213"/>
    <w:rsid w:val="5C40E83F"/>
    <w:rsid w:val="5C4815BF"/>
    <w:rsid w:val="5C5DABBE"/>
    <w:rsid w:val="5CD7943A"/>
    <w:rsid w:val="5D186156"/>
    <w:rsid w:val="5D29674B"/>
    <w:rsid w:val="5EA58EC5"/>
    <w:rsid w:val="5EC31FFD"/>
    <w:rsid w:val="5F268A18"/>
    <w:rsid w:val="5F724CC9"/>
    <w:rsid w:val="5FB45C62"/>
    <w:rsid w:val="5FDF5DBD"/>
    <w:rsid w:val="5FE881C0"/>
    <w:rsid w:val="600A69CC"/>
    <w:rsid w:val="610B3324"/>
    <w:rsid w:val="61214022"/>
    <w:rsid w:val="61582E17"/>
    <w:rsid w:val="616BEA35"/>
    <w:rsid w:val="61A65E55"/>
    <w:rsid w:val="61BA3687"/>
    <w:rsid w:val="625AA3BB"/>
    <w:rsid w:val="62DD8360"/>
    <w:rsid w:val="62F22474"/>
    <w:rsid w:val="6323EAAF"/>
    <w:rsid w:val="6334B0A9"/>
    <w:rsid w:val="63B1E93B"/>
    <w:rsid w:val="64E53E3D"/>
    <w:rsid w:val="650AEA67"/>
    <w:rsid w:val="650B5B27"/>
    <w:rsid w:val="655B137A"/>
    <w:rsid w:val="6562CE7C"/>
    <w:rsid w:val="65D3A6EF"/>
    <w:rsid w:val="6610ACB7"/>
    <w:rsid w:val="6711F12E"/>
    <w:rsid w:val="6732005F"/>
    <w:rsid w:val="6741F6CA"/>
    <w:rsid w:val="67603644"/>
    <w:rsid w:val="6799DFC5"/>
    <w:rsid w:val="67F3B2DD"/>
    <w:rsid w:val="67F55291"/>
    <w:rsid w:val="68AE130D"/>
    <w:rsid w:val="68B97262"/>
    <w:rsid w:val="68DE432D"/>
    <w:rsid w:val="697332E9"/>
    <w:rsid w:val="69D2A81B"/>
    <w:rsid w:val="69F28BCF"/>
    <w:rsid w:val="6A429D19"/>
    <w:rsid w:val="6A70F936"/>
    <w:rsid w:val="6A906FF1"/>
    <w:rsid w:val="6AA7A5A3"/>
    <w:rsid w:val="6B8B6B06"/>
    <w:rsid w:val="6B9C5CC9"/>
    <w:rsid w:val="6BC34567"/>
    <w:rsid w:val="6C813DD2"/>
    <w:rsid w:val="6CB22C3A"/>
    <w:rsid w:val="6D8B9D74"/>
    <w:rsid w:val="6DA17BB8"/>
    <w:rsid w:val="6DE4AB47"/>
    <w:rsid w:val="6DE69B2F"/>
    <w:rsid w:val="6E547A43"/>
    <w:rsid w:val="6F7E3A30"/>
    <w:rsid w:val="6F89FAD3"/>
    <w:rsid w:val="6F8F3B2C"/>
    <w:rsid w:val="6F99FD3D"/>
    <w:rsid w:val="6FB5D407"/>
    <w:rsid w:val="708897B9"/>
    <w:rsid w:val="70E6518B"/>
    <w:rsid w:val="71A2A493"/>
    <w:rsid w:val="72F3CA1B"/>
    <w:rsid w:val="73D6DBAD"/>
    <w:rsid w:val="740FED9B"/>
    <w:rsid w:val="7475FCC1"/>
    <w:rsid w:val="74E00A15"/>
    <w:rsid w:val="755B29A1"/>
    <w:rsid w:val="7651B510"/>
    <w:rsid w:val="7711033E"/>
    <w:rsid w:val="77C20A43"/>
    <w:rsid w:val="783E500C"/>
    <w:rsid w:val="784D2DC4"/>
    <w:rsid w:val="7898561A"/>
    <w:rsid w:val="7994E4B1"/>
    <w:rsid w:val="799C22FE"/>
    <w:rsid w:val="79B05BF0"/>
    <w:rsid w:val="79D0B138"/>
    <w:rsid w:val="7A39DA48"/>
    <w:rsid w:val="7B851697"/>
    <w:rsid w:val="7B90D8DD"/>
    <w:rsid w:val="7C8DF6F5"/>
    <w:rsid w:val="7CAF5464"/>
    <w:rsid w:val="7CB2325A"/>
    <w:rsid w:val="7CB64400"/>
    <w:rsid w:val="7D65E3B6"/>
    <w:rsid w:val="7DB4DE88"/>
    <w:rsid w:val="7ECAACEA"/>
    <w:rsid w:val="7F711E74"/>
    <w:rsid w:val="7FA7CD46"/>
    <w:rsid w:val="7FE46C7B"/>
    <w:rsid w:val="7FE759E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36CB7"/>
  <w15:chartTrackingRefBased/>
  <w15:docId w15:val="{CDE4C85F-67D8-4CCC-A23A-8CD8894D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517E"/>
    <w:pPr>
      <w:spacing w:before="120" w:line="240" w:lineRule="auto"/>
    </w:pPr>
    <w:rPr>
      <w:rFonts w:ascii="Arial" w:hAnsi="Arial"/>
    </w:rPr>
  </w:style>
  <w:style w:type="paragraph" w:styleId="Heading1">
    <w:name w:val="heading 1"/>
    <w:basedOn w:val="Normal"/>
    <w:next w:val="Normal"/>
    <w:link w:val="Heading1Char"/>
    <w:uiPriority w:val="9"/>
    <w:qFormat/>
    <w:rsid w:val="008172D7"/>
    <w:pPr>
      <w:keepNext/>
      <w:keepLines/>
      <w:numPr>
        <w:numId w:val="1"/>
      </w:numPr>
      <w:spacing w:before="360" w:after="80"/>
      <w:outlineLvl w:val="0"/>
    </w:pPr>
    <w:rPr>
      <w:rFonts w:asciiTheme="majorHAnsi" w:eastAsiaTheme="majorEastAsia" w:hAnsiTheme="majorHAnsi" w:cstheme="majorBidi"/>
      <w:color w:val="273580"/>
      <w:sz w:val="40"/>
      <w:szCs w:val="40"/>
    </w:rPr>
  </w:style>
  <w:style w:type="paragraph" w:styleId="Heading2">
    <w:name w:val="heading 2"/>
    <w:basedOn w:val="Normal"/>
    <w:next w:val="Normal"/>
    <w:link w:val="Heading2Char"/>
    <w:autoRedefine/>
    <w:uiPriority w:val="9"/>
    <w:unhideWhenUsed/>
    <w:qFormat/>
    <w:rsid w:val="00FB61DD"/>
    <w:pPr>
      <w:numPr>
        <w:numId w:val="4"/>
      </w:numPr>
      <w:spacing w:before="0" w:after="0"/>
      <w:outlineLvl w:val="1"/>
    </w:pPr>
    <w:rPr>
      <w:rFonts w:eastAsiaTheme="majorEastAsia" w:cstheme="majorBidi"/>
      <w:sz w:val="24"/>
      <w:szCs w:val="32"/>
      <w:lang w:val="en-US"/>
    </w:rPr>
  </w:style>
  <w:style w:type="paragraph" w:styleId="Heading3">
    <w:name w:val="heading 3"/>
    <w:basedOn w:val="Heading2"/>
    <w:next w:val="Heading2"/>
    <w:link w:val="Heading3Char"/>
    <w:uiPriority w:val="9"/>
    <w:unhideWhenUsed/>
    <w:qFormat/>
    <w:rsid w:val="00130341"/>
    <w:pPr>
      <w:numPr>
        <w:ilvl w:val="2"/>
      </w:numPr>
      <w:ind w:left="1304" w:hanging="737"/>
      <w:outlineLvl w:val="2"/>
    </w:pPr>
    <w:rPr>
      <w:szCs w:val="28"/>
      <w:lang w:val="en-GB"/>
    </w:rPr>
  </w:style>
  <w:style w:type="paragraph" w:styleId="Heading4">
    <w:name w:val="heading 4"/>
    <w:basedOn w:val="Normal"/>
    <w:next w:val="Normal"/>
    <w:link w:val="Heading4Char"/>
    <w:uiPriority w:val="9"/>
    <w:semiHidden/>
    <w:unhideWhenUsed/>
    <w:qFormat/>
    <w:rsid w:val="007423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423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423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23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23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23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72D7"/>
    <w:rPr>
      <w:rFonts w:asciiTheme="majorHAnsi" w:eastAsiaTheme="majorEastAsia" w:hAnsiTheme="majorHAnsi" w:cstheme="majorBidi"/>
      <w:color w:val="273580"/>
      <w:sz w:val="40"/>
      <w:szCs w:val="40"/>
    </w:rPr>
  </w:style>
  <w:style w:type="character" w:customStyle="1" w:styleId="Heading2Char">
    <w:name w:val="Heading 2 Char"/>
    <w:basedOn w:val="DefaultParagraphFont"/>
    <w:link w:val="Heading2"/>
    <w:uiPriority w:val="9"/>
    <w:rsid w:val="00FB61DD"/>
    <w:rPr>
      <w:rFonts w:ascii="Arial" w:eastAsiaTheme="majorEastAsia" w:hAnsi="Arial" w:cstheme="majorBidi"/>
      <w:sz w:val="24"/>
      <w:szCs w:val="32"/>
      <w:lang w:val="en-US"/>
    </w:rPr>
  </w:style>
  <w:style w:type="character" w:customStyle="1" w:styleId="Heading3Char">
    <w:name w:val="Heading 3 Char"/>
    <w:basedOn w:val="DefaultParagraphFont"/>
    <w:link w:val="Heading3"/>
    <w:uiPriority w:val="9"/>
    <w:rsid w:val="00130341"/>
    <w:rPr>
      <w:rFonts w:ascii="Arial" w:eastAsiaTheme="majorEastAsia" w:hAnsi="Arial" w:cstheme="majorBidi"/>
      <w:sz w:val="24"/>
      <w:szCs w:val="28"/>
    </w:rPr>
  </w:style>
  <w:style w:type="character" w:customStyle="1" w:styleId="Heading4Char">
    <w:name w:val="Heading 4 Char"/>
    <w:basedOn w:val="DefaultParagraphFont"/>
    <w:link w:val="Heading4"/>
    <w:uiPriority w:val="9"/>
    <w:semiHidden/>
    <w:rsid w:val="007423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423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423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23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23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2326"/>
    <w:rPr>
      <w:rFonts w:eastAsiaTheme="majorEastAsia" w:cstheme="majorBidi"/>
      <w:color w:val="272727" w:themeColor="text1" w:themeTint="D8"/>
    </w:rPr>
  </w:style>
  <w:style w:type="paragraph" w:styleId="Title">
    <w:name w:val="Title"/>
    <w:basedOn w:val="Normal"/>
    <w:next w:val="Normal"/>
    <w:link w:val="TitleChar"/>
    <w:uiPriority w:val="10"/>
    <w:qFormat/>
    <w:rsid w:val="0074232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23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23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23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2326"/>
    <w:pPr>
      <w:spacing w:before="160"/>
      <w:jc w:val="center"/>
    </w:pPr>
    <w:rPr>
      <w:i/>
      <w:iCs/>
      <w:color w:val="404040" w:themeColor="text1" w:themeTint="BF"/>
    </w:rPr>
  </w:style>
  <w:style w:type="character" w:customStyle="1" w:styleId="QuoteChar">
    <w:name w:val="Quote Char"/>
    <w:basedOn w:val="DefaultParagraphFont"/>
    <w:link w:val="Quote"/>
    <w:uiPriority w:val="29"/>
    <w:rsid w:val="00742326"/>
    <w:rPr>
      <w:i/>
      <w:iCs/>
      <w:color w:val="404040" w:themeColor="text1" w:themeTint="BF"/>
    </w:rPr>
  </w:style>
  <w:style w:type="paragraph" w:styleId="ListParagraph">
    <w:name w:val="List Paragraph"/>
    <w:basedOn w:val="Normal"/>
    <w:uiPriority w:val="99"/>
    <w:qFormat/>
    <w:rsid w:val="00F031B6"/>
    <w:pPr>
      <w:keepNext/>
      <w:keepLines/>
      <w:ind w:left="720"/>
      <w:contextualSpacing/>
    </w:pPr>
  </w:style>
  <w:style w:type="character" w:styleId="IntenseEmphasis">
    <w:name w:val="Intense Emphasis"/>
    <w:basedOn w:val="DefaultParagraphFont"/>
    <w:uiPriority w:val="21"/>
    <w:qFormat/>
    <w:rsid w:val="00742326"/>
    <w:rPr>
      <w:i/>
      <w:iCs/>
      <w:color w:val="0F4761" w:themeColor="accent1" w:themeShade="BF"/>
    </w:rPr>
  </w:style>
  <w:style w:type="paragraph" w:styleId="IntenseQuote">
    <w:name w:val="Intense Quote"/>
    <w:basedOn w:val="Normal"/>
    <w:next w:val="Normal"/>
    <w:link w:val="IntenseQuoteChar"/>
    <w:uiPriority w:val="30"/>
    <w:qFormat/>
    <w:rsid w:val="007423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2326"/>
    <w:rPr>
      <w:i/>
      <w:iCs/>
      <w:color w:val="0F4761" w:themeColor="accent1" w:themeShade="BF"/>
    </w:rPr>
  </w:style>
  <w:style w:type="character" w:styleId="IntenseReference">
    <w:name w:val="Intense Reference"/>
    <w:basedOn w:val="DefaultParagraphFont"/>
    <w:uiPriority w:val="32"/>
    <w:qFormat/>
    <w:rsid w:val="00742326"/>
    <w:rPr>
      <w:b/>
      <w:bCs/>
      <w:smallCaps/>
      <w:color w:val="0F4761" w:themeColor="accent1" w:themeShade="BF"/>
      <w:spacing w:val="5"/>
    </w:rPr>
  </w:style>
  <w:style w:type="paragraph" w:styleId="NoSpacing">
    <w:name w:val="No Spacing"/>
    <w:uiPriority w:val="1"/>
    <w:qFormat/>
    <w:rsid w:val="007B799B"/>
    <w:pPr>
      <w:spacing w:after="0" w:line="240" w:lineRule="auto"/>
    </w:pPr>
  </w:style>
  <w:style w:type="paragraph" w:styleId="Header">
    <w:name w:val="header"/>
    <w:basedOn w:val="Normal"/>
    <w:link w:val="HeaderChar"/>
    <w:uiPriority w:val="99"/>
    <w:unhideWhenUsed/>
    <w:rsid w:val="00355773"/>
    <w:pPr>
      <w:tabs>
        <w:tab w:val="center" w:pos="4513"/>
        <w:tab w:val="right" w:pos="9026"/>
      </w:tabs>
      <w:spacing w:after="0"/>
    </w:pPr>
  </w:style>
  <w:style w:type="character" w:customStyle="1" w:styleId="HeaderChar">
    <w:name w:val="Header Char"/>
    <w:basedOn w:val="DefaultParagraphFont"/>
    <w:link w:val="Header"/>
    <w:uiPriority w:val="99"/>
    <w:rsid w:val="00355773"/>
  </w:style>
  <w:style w:type="paragraph" w:styleId="Footer">
    <w:name w:val="footer"/>
    <w:basedOn w:val="Normal"/>
    <w:link w:val="FooterChar"/>
    <w:uiPriority w:val="99"/>
    <w:unhideWhenUsed/>
    <w:rsid w:val="00355773"/>
    <w:pPr>
      <w:tabs>
        <w:tab w:val="center" w:pos="4513"/>
        <w:tab w:val="right" w:pos="9026"/>
      </w:tabs>
      <w:spacing w:after="0"/>
    </w:pPr>
  </w:style>
  <w:style w:type="character" w:customStyle="1" w:styleId="FooterChar">
    <w:name w:val="Footer Char"/>
    <w:basedOn w:val="DefaultParagraphFont"/>
    <w:link w:val="Footer"/>
    <w:uiPriority w:val="99"/>
    <w:rsid w:val="00355773"/>
  </w:style>
  <w:style w:type="paragraph" w:styleId="TOCHeading">
    <w:name w:val="TOC Heading"/>
    <w:basedOn w:val="Heading1"/>
    <w:next w:val="Normal"/>
    <w:uiPriority w:val="39"/>
    <w:unhideWhenUsed/>
    <w:qFormat/>
    <w:rsid w:val="00155E8F"/>
    <w:pPr>
      <w:numPr>
        <w:numId w:val="0"/>
      </w:numPr>
      <w:spacing w:before="240" w:after="0" w:line="259" w:lineRule="auto"/>
      <w:outlineLvl w:val="9"/>
    </w:pPr>
    <w:rPr>
      <w:kern w:val="0"/>
      <w:sz w:val="32"/>
      <w:szCs w:val="32"/>
      <w:lang w:val="en-US"/>
      <w14:ligatures w14:val="none"/>
    </w:rPr>
  </w:style>
  <w:style w:type="paragraph" w:styleId="TOC1">
    <w:name w:val="toc 1"/>
    <w:basedOn w:val="Normal"/>
    <w:next w:val="Normal"/>
    <w:autoRedefine/>
    <w:uiPriority w:val="39"/>
    <w:unhideWhenUsed/>
    <w:rsid w:val="00155E8F"/>
    <w:pPr>
      <w:spacing w:after="100"/>
    </w:pPr>
  </w:style>
  <w:style w:type="paragraph" w:styleId="TOC2">
    <w:name w:val="toc 2"/>
    <w:basedOn w:val="Normal"/>
    <w:next w:val="Normal"/>
    <w:autoRedefine/>
    <w:uiPriority w:val="39"/>
    <w:unhideWhenUsed/>
    <w:rsid w:val="00155E8F"/>
    <w:pPr>
      <w:spacing w:after="100"/>
      <w:ind w:left="220"/>
    </w:pPr>
  </w:style>
  <w:style w:type="character" w:styleId="Hyperlink">
    <w:name w:val="Hyperlink"/>
    <w:basedOn w:val="DefaultParagraphFont"/>
    <w:uiPriority w:val="99"/>
    <w:unhideWhenUsed/>
    <w:rsid w:val="00155E8F"/>
    <w:rPr>
      <w:color w:val="467886" w:themeColor="hyperlink"/>
      <w:u w:val="single"/>
    </w:rPr>
  </w:style>
  <w:style w:type="table" w:styleId="TableGrid">
    <w:name w:val="Table Grid"/>
    <w:basedOn w:val="TableNormal"/>
    <w:uiPriority w:val="39"/>
    <w:rsid w:val="0012105C"/>
    <w:pPr>
      <w:spacing w:after="0" w:line="240" w:lineRule="auto"/>
    </w:pPr>
    <w:rPr>
      <w:rFonts w:eastAsiaTheme="minorEastAsia"/>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9525A"/>
    <w:rPr>
      <w:sz w:val="16"/>
      <w:szCs w:val="16"/>
    </w:rPr>
  </w:style>
  <w:style w:type="paragraph" w:styleId="CommentText">
    <w:name w:val="annotation text"/>
    <w:basedOn w:val="Normal"/>
    <w:link w:val="CommentTextChar"/>
    <w:uiPriority w:val="99"/>
    <w:unhideWhenUsed/>
    <w:rsid w:val="00D9525A"/>
    <w:rPr>
      <w:sz w:val="20"/>
      <w:szCs w:val="20"/>
    </w:rPr>
  </w:style>
  <w:style w:type="character" w:customStyle="1" w:styleId="CommentTextChar">
    <w:name w:val="Comment Text Char"/>
    <w:basedOn w:val="DefaultParagraphFont"/>
    <w:link w:val="CommentText"/>
    <w:uiPriority w:val="99"/>
    <w:rsid w:val="00D9525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9525A"/>
    <w:rPr>
      <w:b/>
      <w:bCs/>
    </w:rPr>
  </w:style>
  <w:style w:type="character" w:customStyle="1" w:styleId="CommentSubjectChar">
    <w:name w:val="Comment Subject Char"/>
    <w:basedOn w:val="CommentTextChar"/>
    <w:link w:val="CommentSubject"/>
    <w:uiPriority w:val="99"/>
    <w:semiHidden/>
    <w:rsid w:val="00D9525A"/>
    <w:rPr>
      <w:rFonts w:ascii="Arial" w:hAnsi="Arial"/>
      <w:b/>
      <w:bCs/>
      <w:sz w:val="20"/>
      <w:szCs w:val="20"/>
    </w:rPr>
  </w:style>
  <w:style w:type="table" w:styleId="ListTable3-Accent1">
    <w:name w:val="List Table 3 Accent 1"/>
    <w:basedOn w:val="TableNormal"/>
    <w:uiPriority w:val="48"/>
    <w:rsid w:val="004F1520"/>
    <w:pPr>
      <w:spacing w:after="0" w:line="240" w:lineRule="auto"/>
    </w:p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b/>
        <w:bCs/>
        <w:color w:val="FFFFFF" w:themeColor="background1"/>
      </w:rPr>
      <w:tblPr/>
      <w:tcPr>
        <w:shd w:val="clear" w:color="auto" w:fill="156082" w:themeFill="accent1"/>
      </w:tcPr>
    </w:tblStylePr>
    <w:tblStylePr w:type="lastRow">
      <w:rPr>
        <w:b/>
        <w:bCs/>
      </w:rPr>
      <w:tblPr/>
      <w:tcPr>
        <w:tcBorders>
          <w:top w:val="double" w:sz="4" w:space="0" w:color="15608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56082" w:themeColor="accent1"/>
          <w:right w:val="single" w:sz="4" w:space="0" w:color="156082" w:themeColor="accent1"/>
        </w:tcBorders>
      </w:tcPr>
    </w:tblStylePr>
    <w:tblStylePr w:type="band1Horz">
      <w:tblPr/>
      <w:tcPr>
        <w:tcBorders>
          <w:top w:val="single" w:sz="4" w:space="0" w:color="156082" w:themeColor="accent1"/>
          <w:bottom w:val="single" w:sz="4" w:space="0" w:color="15608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56082" w:themeColor="accent1"/>
          <w:left w:val="nil"/>
        </w:tcBorders>
      </w:tcPr>
    </w:tblStylePr>
    <w:tblStylePr w:type="swCell">
      <w:tblPr/>
      <w:tcPr>
        <w:tcBorders>
          <w:top w:val="double" w:sz="4" w:space="0" w:color="156082" w:themeColor="accent1"/>
          <w:right w:val="nil"/>
        </w:tcBorders>
      </w:tcPr>
    </w:tblStylePr>
  </w:style>
  <w:style w:type="paragraph" w:styleId="TOC3">
    <w:name w:val="toc 3"/>
    <w:basedOn w:val="Normal"/>
    <w:next w:val="Normal"/>
    <w:autoRedefine/>
    <w:uiPriority w:val="39"/>
    <w:unhideWhenUsed/>
    <w:rsid w:val="00D05ADE"/>
    <w:pPr>
      <w:spacing w:before="0" w:after="100" w:line="259" w:lineRule="auto"/>
      <w:ind w:left="440"/>
    </w:pPr>
    <w:rPr>
      <w:rFonts w:asciiTheme="minorHAnsi" w:eastAsiaTheme="minorEastAsia" w:hAnsiTheme="minorHAnsi" w:cs="Times New Roman"/>
      <w:kern w:val="0"/>
      <w:lang w:val="en-US"/>
      <w14:ligatures w14:val="none"/>
    </w:rPr>
  </w:style>
  <w:style w:type="character" w:styleId="PlaceholderText">
    <w:name w:val="Placeholder Text"/>
    <w:uiPriority w:val="99"/>
    <w:semiHidden/>
    <w:rsid w:val="00DB60AB"/>
    <w:rPr>
      <w:color w:val="808080"/>
    </w:rPr>
  </w:style>
  <w:style w:type="character" w:styleId="UnresolvedMention">
    <w:name w:val="Unresolved Mention"/>
    <w:basedOn w:val="DefaultParagraphFont"/>
    <w:uiPriority w:val="99"/>
    <w:semiHidden/>
    <w:unhideWhenUsed/>
    <w:rsid w:val="009E5153"/>
    <w:rPr>
      <w:color w:val="605E5C"/>
      <w:shd w:val="clear" w:color="auto" w:fill="E1DFDD"/>
    </w:rPr>
  </w:style>
  <w:style w:type="paragraph" w:customStyle="1" w:styleId="111doc">
    <w:name w:val="1.1.1 doc"/>
    <w:basedOn w:val="Heading2"/>
    <w:link w:val="111docChar"/>
    <w:rsid w:val="009B1BAA"/>
    <w:pPr>
      <w:numPr>
        <w:numId w:val="0"/>
      </w:numPr>
      <w:ind w:left="1288" w:hanging="360"/>
    </w:pPr>
  </w:style>
  <w:style w:type="character" w:customStyle="1" w:styleId="111docChar">
    <w:name w:val="1.1.1 doc Char"/>
    <w:basedOn w:val="Heading2Char"/>
    <w:link w:val="111doc"/>
    <w:rsid w:val="009B1BAA"/>
    <w:rPr>
      <w:rFonts w:ascii="Arial" w:eastAsiaTheme="majorEastAsia" w:hAnsi="Arial" w:cstheme="majorBidi"/>
      <w:sz w:val="24"/>
      <w:szCs w:val="32"/>
      <w:lang w:val="en-US"/>
    </w:rPr>
  </w:style>
  <w:style w:type="paragraph" w:styleId="Revision">
    <w:name w:val="Revision"/>
    <w:hidden/>
    <w:uiPriority w:val="99"/>
    <w:semiHidden/>
    <w:rsid w:val="00504065"/>
    <w:pPr>
      <w:spacing w:after="0" w:line="240" w:lineRule="auto"/>
    </w:pPr>
    <w:rPr>
      <w:rFonts w:ascii="Arial" w:hAnsi="Arial"/>
    </w:rPr>
  </w:style>
  <w:style w:type="character" w:styleId="Mention">
    <w:name w:val="Mention"/>
    <w:basedOn w:val="DefaultParagraphFont"/>
    <w:uiPriority w:val="99"/>
    <w:unhideWhenUsed/>
    <w:rsid w:val="000D2901"/>
    <w:rPr>
      <w:color w:val="2B579A"/>
      <w:shd w:val="clear" w:color="auto" w:fill="E1DFDD"/>
    </w:rPr>
  </w:style>
  <w:style w:type="paragraph" w:customStyle="1" w:styleId="AgtLevel1Heading">
    <w:name w:val="Agt/Level1 Heading"/>
    <w:basedOn w:val="Normal"/>
    <w:rsid w:val="00345B57"/>
    <w:pPr>
      <w:keepNext/>
      <w:numPr>
        <w:numId w:val="2"/>
      </w:numPr>
      <w:spacing w:before="0" w:after="240" w:line="288" w:lineRule="auto"/>
      <w:jc w:val="both"/>
    </w:pPr>
    <w:rPr>
      <w:rFonts w:eastAsia="Times New Roman" w:cs="Times New Roman"/>
      <w:b/>
      <w:kern w:val="0"/>
      <w:szCs w:val="20"/>
      <w14:ligatures w14:val="none"/>
    </w:rPr>
  </w:style>
  <w:style w:type="paragraph" w:customStyle="1" w:styleId="AgtLevel2">
    <w:name w:val="Agt/Level2"/>
    <w:basedOn w:val="Normal"/>
    <w:rsid w:val="00345B57"/>
    <w:pPr>
      <w:numPr>
        <w:ilvl w:val="1"/>
        <w:numId w:val="2"/>
      </w:numPr>
      <w:spacing w:before="0" w:after="240" w:line="288" w:lineRule="auto"/>
      <w:jc w:val="both"/>
    </w:pPr>
    <w:rPr>
      <w:rFonts w:eastAsia="Times New Roman" w:cs="Times New Roman"/>
      <w:kern w:val="0"/>
      <w:szCs w:val="20"/>
      <w14:ligatures w14:val="none"/>
    </w:rPr>
  </w:style>
  <w:style w:type="paragraph" w:customStyle="1" w:styleId="AgtLevel3">
    <w:name w:val="Agt/Level3"/>
    <w:basedOn w:val="Normal"/>
    <w:rsid w:val="00345B57"/>
    <w:pPr>
      <w:numPr>
        <w:ilvl w:val="2"/>
        <w:numId w:val="2"/>
      </w:numPr>
      <w:spacing w:before="0" w:after="240" w:line="288" w:lineRule="auto"/>
      <w:jc w:val="both"/>
    </w:pPr>
    <w:rPr>
      <w:rFonts w:eastAsia="Times New Roman" w:cs="Times New Roman"/>
      <w:kern w:val="0"/>
      <w:szCs w:val="20"/>
      <w14:ligatures w14:val="none"/>
    </w:rPr>
  </w:style>
  <w:style w:type="paragraph" w:customStyle="1" w:styleId="AgtLevel4">
    <w:name w:val="Agt/Level4"/>
    <w:basedOn w:val="Normal"/>
    <w:rsid w:val="00345B57"/>
    <w:pPr>
      <w:numPr>
        <w:ilvl w:val="3"/>
        <w:numId w:val="2"/>
      </w:numPr>
      <w:spacing w:before="0" w:after="240" w:line="288" w:lineRule="auto"/>
      <w:jc w:val="both"/>
    </w:pPr>
    <w:rPr>
      <w:rFonts w:eastAsia="Times New Roman" w:cs="Times New Roman"/>
      <w:kern w:val="0"/>
      <w:szCs w:val="20"/>
      <w14:ligatures w14:val="none"/>
    </w:rPr>
  </w:style>
  <w:style w:type="paragraph" w:customStyle="1" w:styleId="AgtLevel5">
    <w:name w:val="Agt/Level5"/>
    <w:basedOn w:val="Normal"/>
    <w:rsid w:val="00345B57"/>
    <w:pPr>
      <w:numPr>
        <w:ilvl w:val="4"/>
        <w:numId w:val="2"/>
      </w:numPr>
      <w:spacing w:before="0" w:after="240" w:line="288" w:lineRule="auto"/>
      <w:jc w:val="both"/>
    </w:pPr>
    <w:rPr>
      <w:rFonts w:eastAsia="Times New Roman" w:cs="Times New Roman"/>
      <w:kern w:val="0"/>
      <w:szCs w:val="20"/>
      <w14:ligatures w14:val="none"/>
    </w:rPr>
  </w:style>
  <w:style w:type="paragraph" w:customStyle="1" w:styleId="AgtLevel6">
    <w:name w:val="Agt/Level6"/>
    <w:basedOn w:val="Normal"/>
    <w:rsid w:val="00345B57"/>
    <w:pPr>
      <w:numPr>
        <w:ilvl w:val="5"/>
        <w:numId w:val="2"/>
      </w:numPr>
      <w:spacing w:before="0" w:after="240" w:line="288" w:lineRule="auto"/>
      <w:jc w:val="both"/>
    </w:pPr>
    <w:rPr>
      <w:rFonts w:eastAsia="Times New Roman" w:cs="Times New Roman"/>
      <w:kern w:val="0"/>
      <w:szCs w:val="20"/>
      <w14:ligatures w14:val="none"/>
    </w:rPr>
  </w:style>
  <w:style w:type="paragraph" w:customStyle="1" w:styleId="AgtLevel7">
    <w:name w:val="Agt/Level7"/>
    <w:basedOn w:val="Normal"/>
    <w:rsid w:val="00345B57"/>
    <w:pPr>
      <w:numPr>
        <w:ilvl w:val="6"/>
        <w:numId w:val="2"/>
      </w:numPr>
      <w:spacing w:before="0" w:after="240" w:line="288" w:lineRule="auto"/>
      <w:jc w:val="both"/>
    </w:pPr>
    <w:rPr>
      <w:rFonts w:eastAsia="Times New Roman" w:cs="Times New Roman"/>
      <w:kern w:val="0"/>
      <w:szCs w:val="20"/>
      <w14:ligatures w14:val="none"/>
    </w:rPr>
  </w:style>
  <w:style w:type="paragraph" w:customStyle="1" w:styleId="AgtLevel8">
    <w:name w:val="Agt/Level8"/>
    <w:basedOn w:val="Normal"/>
    <w:rsid w:val="00345B57"/>
    <w:pPr>
      <w:numPr>
        <w:ilvl w:val="7"/>
        <w:numId w:val="2"/>
      </w:numPr>
      <w:spacing w:before="0" w:after="240" w:line="288" w:lineRule="auto"/>
      <w:jc w:val="both"/>
    </w:pPr>
    <w:rPr>
      <w:rFonts w:eastAsia="Times New Roman" w:cs="Times New Roman"/>
      <w:kern w:val="0"/>
      <w:szCs w:val="20"/>
      <w14:ligatures w14:val="none"/>
    </w:rPr>
  </w:style>
  <w:style w:type="paragraph" w:styleId="FootnoteText">
    <w:name w:val="footnote text"/>
    <w:basedOn w:val="Normal"/>
    <w:link w:val="FootnoteTextChar"/>
    <w:uiPriority w:val="99"/>
    <w:semiHidden/>
    <w:unhideWhenUsed/>
    <w:rsid w:val="00AF270A"/>
    <w:pPr>
      <w:spacing w:before="0" w:after="0"/>
    </w:pPr>
    <w:rPr>
      <w:sz w:val="20"/>
      <w:szCs w:val="20"/>
    </w:rPr>
  </w:style>
  <w:style w:type="character" w:customStyle="1" w:styleId="FootnoteTextChar">
    <w:name w:val="Footnote Text Char"/>
    <w:basedOn w:val="DefaultParagraphFont"/>
    <w:link w:val="FootnoteText"/>
    <w:uiPriority w:val="99"/>
    <w:semiHidden/>
    <w:rsid w:val="00AF270A"/>
    <w:rPr>
      <w:rFonts w:ascii="Arial" w:hAnsi="Arial"/>
      <w:sz w:val="20"/>
      <w:szCs w:val="20"/>
    </w:rPr>
  </w:style>
  <w:style w:type="character" w:styleId="FootnoteReference">
    <w:name w:val="footnote reference"/>
    <w:basedOn w:val="DefaultParagraphFont"/>
    <w:uiPriority w:val="99"/>
    <w:semiHidden/>
    <w:unhideWhenUsed/>
    <w:rsid w:val="00AF270A"/>
    <w:rPr>
      <w:vertAlign w:val="superscript"/>
    </w:rPr>
  </w:style>
  <w:style w:type="paragraph" w:customStyle="1" w:styleId="paragraph">
    <w:name w:val="paragraph"/>
    <w:basedOn w:val="Normal"/>
    <w:rsid w:val="00045C50"/>
    <w:pPr>
      <w:spacing w:before="100" w:beforeAutospacing="1" w:after="100" w:afterAutospacing="1"/>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045C50"/>
  </w:style>
  <w:style w:type="character" w:customStyle="1" w:styleId="eop">
    <w:name w:val="eop"/>
    <w:basedOn w:val="DefaultParagraphFont"/>
    <w:rsid w:val="00045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2794">
      <w:bodyDiv w:val="1"/>
      <w:marLeft w:val="0"/>
      <w:marRight w:val="0"/>
      <w:marTop w:val="0"/>
      <w:marBottom w:val="0"/>
      <w:divBdr>
        <w:top w:val="none" w:sz="0" w:space="0" w:color="auto"/>
        <w:left w:val="none" w:sz="0" w:space="0" w:color="auto"/>
        <w:bottom w:val="none" w:sz="0" w:space="0" w:color="auto"/>
        <w:right w:val="none" w:sz="0" w:space="0" w:color="auto"/>
      </w:divBdr>
    </w:div>
    <w:div w:id="25183042">
      <w:bodyDiv w:val="1"/>
      <w:marLeft w:val="0"/>
      <w:marRight w:val="0"/>
      <w:marTop w:val="0"/>
      <w:marBottom w:val="0"/>
      <w:divBdr>
        <w:top w:val="none" w:sz="0" w:space="0" w:color="auto"/>
        <w:left w:val="none" w:sz="0" w:space="0" w:color="auto"/>
        <w:bottom w:val="none" w:sz="0" w:space="0" w:color="auto"/>
        <w:right w:val="none" w:sz="0" w:space="0" w:color="auto"/>
      </w:divBdr>
    </w:div>
    <w:div w:id="58603240">
      <w:bodyDiv w:val="1"/>
      <w:marLeft w:val="0"/>
      <w:marRight w:val="0"/>
      <w:marTop w:val="0"/>
      <w:marBottom w:val="0"/>
      <w:divBdr>
        <w:top w:val="none" w:sz="0" w:space="0" w:color="auto"/>
        <w:left w:val="none" w:sz="0" w:space="0" w:color="auto"/>
        <w:bottom w:val="none" w:sz="0" w:space="0" w:color="auto"/>
        <w:right w:val="none" w:sz="0" w:space="0" w:color="auto"/>
      </w:divBdr>
    </w:div>
    <w:div w:id="247234276">
      <w:bodyDiv w:val="1"/>
      <w:marLeft w:val="0"/>
      <w:marRight w:val="0"/>
      <w:marTop w:val="0"/>
      <w:marBottom w:val="0"/>
      <w:divBdr>
        <w:top w:val="none" w:sz="0" w:space="0" w:color="auto"/>
        <w:left w:val="none" w:sz="0" w:space="0" w:color="auto"/>
        <w:bottom w:val="none" w:sz="0" w:space="0" w:color="auto"/>
        <w:right w:val="none" w:sz="0" w:space="0" w:color="auto"/>
      </w:divBdr>
      <w:divsChild>
        <w:div w:id="58015998">
          <w:marLeft w:val="0"/>
          <w:marRight w:val="0"/>
          <w:marTop w:val="0"/>
          <w:marBottom w:val="0"/>
          <w:divBdr>
            <w:top w:val="none" w:sz="0" w:space="0" w:color="auto"/>
            <w:left w:val="none" w:sz="0" w:space="0" w:color="auto"/>
            <w:bottom w:val="none" w:sz="0" w:space="0" w:color="auto"/>
            <w:right w:val="none" w:sz="0" w:space="0" w:color="auto"/>
          </w:divBdr>
        </w:div>
        <w:div w:id="1664967362">
          <w:marLeft w:val="0"/>
          <w:marRight w:val="0"/>
          <w:marTop w:val="0"/>
          <w:marBottom w:val="0"/>
          <w:divBdr>
            <w:top w:val="none" w:sz="0" w:space="0" w:color="auto"/>
            <w:left w:val="none" w:sz="0" w:space="0" w:color="auto"/>
            <w:bottom w:val="none" w:sz="0" w:space="0" w:color="auto"/>
            <w:right w:val="none" w:sz="0" w:space="0" w:color="auto"/>
          </w:divBdr>
        </w:div>
        <w:div w:id="1308708576">
          <w:marLeft w:val="0"/>
          <w:marRight w:val="0"/>
          <w:marTop w:val="0"/>
          <w:marBottom w:val="0"/>
          <w:divBdr>
            <w:top w:val="none" w:sz="0" w:space="0" w:color="auto"/>
            <w:left w:val="none" w:sz="0" w:space="0" w:color="auto"/>
            <w:bottom w:val="none" w:sz="0" w:space="0" w:color="auto"/>
            <w:right w:val="none" w:sz="0" w:space="0" w:color="auto"/>
          </w:divBdr>
        </w:div>
        <w:div w:id="964891456">
          <w:marLeft w:val="0"/>
          <w:marRight w:val="0"/>
          <w:marTop w:val="0"/>
          <w:marBottom w:val="0"/>
          <w:divBdr>
            <w:top w:val="none" w:sz="0" w:space="0" w:color="auto"/>
            <w:left w:val="none" w:sz="0" w:space="0" w:color="auto"/>
            <w:bottom w:val="none" w:sz="0" w:space="0" w:color="auto"/>
            <w:right w:val="none" w:sz="0" w:space="0" w:color="auto"/>
          </w:divBdr>
          <w:divsChild>
            <w:div w:id="554509516">
              <w:marLeft w:val="0"/>
              <w:marRight w:val="0"/>
              <w:marTop w:val="30"/>
              <w:marBottom w:val="30"/>
              <w:divBdr>
                <w:top w:val="none" w:sz="0" w:space="0" w:color="auto"/>
                <w:left w:val="none" w:sz="0" w:space="0" w:color="auto"/>
                <w:bottom w:val="none" w:sz="0" w:space="0" w:color="auto"/>
                <w:right w:val="none" w:sz="0" w:space="0" w:color="auto"/>
              </w:divBdr>
              <w:divsChild>
                <w:div w:id="950553142">
                  <w:marLeft w:val="0"/>
                  <w:marRight w:val="0"/>
                  <w:marTop w:val="0"/>
                  <w:marBottom w:val="0"/>
                  <w:divBdr>
                    <w:top w:val="none" w:sz="0" w:space="0" w:color="auto"/>
                    <w:left w:val="none" w:sz="0" w:space="0" w:color="auto"/>
                    <w:bottom w:val="none" w:sz="0" w:space="0" w:color="auto"/>
                    <w:right w:val="none" w:sz="0" w:space="0" w:color="auto"/>
                  </w:divBdr>
                  <w:divsChild>
                    <w:div w:id="2134976936">
                      <w:marLeft w:val="0"/>
                      <w:marRight w:val="0"/>
                      <w:marTop w:val="0"/>
                      <w:marBottom w:val="0"/>
                      <w:divBdr>
                        <w:top w:val="none" w:sz="0" w:space="0" w:color="auto"/>
                        <w:left w:val="none" w:sz="0" w:space="0" w:color="auto"/>
                        <w:bottom w:val="none" w:sz="0" w:space="0" w:color="auto"/>
                        <w:right w:val="none" w:sz="0" w:space="0" w:color="auto"/>
                      </w:divBdr>
                    </w:div>
                  </w:divsChild>
                </w:div>
                <w:div w:id="378476276">
                  <w:marLeft w:val="0"/>
                  <w:marRight w:val="0"/>
                  <w:marTop w:val="0"/>
                  <w:marBottom w:val="0"/>
                  <w:divBdr>
                    <w:top w:val="none" w:sz="0" w:space="0" w:color="auto"/>
                    <w:left w:val="none" w:sz="0" w:space="0" w:color="auto"/>
                    <w:bottom w:val="none" w:sz="0" w:space="0" w:color="auto"/>
                    <w:right w:val="none" w:sz="0" w:space="0" w:color="auto"/>
                  </w:divBdr>
                  <w:divsChild>
                    <w:div w:id="85074346">
                      <w:marLeft w:val="0"/>
                      <w:marRight w:val="0"/>
                      <w:marTop w:val="0"/>
                      <w:marBottom w:val="0"/>
                      <w:divBdr>
                        <w:top w:val="none" w:sz="0" w:space="0" w:color="auto"/>
                        <w:left w:val="none" w:sz="0" w:space="0" w:color="auto"/>
                        <w:bottom w:val="none" w:sz="0" w:space="0" w:color="auto"/>
                        <w:right w:val="none" w:sz="0" w:space="0" w:color="auto"/>
                      </w:divBdr>
                    </w:div>
                  </w:divsChild>
                </w:div>
                <w:div w:id="1827279243">
                  <w:marLeft w:val="0"/>
                  <w:marRight w:val="0"/>
                  <w:marTop w:val="0"/>
                  <w:marBottom w:val="0"/>
                  <w:divBdr>
                    <w:top w:val="none" w:sz="0" w:space="0" w:color="auto"/>
                    <w:left w:val="none" w:sz="0" w:space="0" w:color="auto"/>
                    <w:bottom w:val="none" w:sz="0" w:space="0" w:color="auto"/>
                    <w:right w:val="none" w:sz="0" w:space="0" w:color="auto"/>
                  </w:divBdr>
                  <w:divsChild>
                    <w:div w:id="808279046">
                      <w:marLeft w:val="0"/>
                      <w:marRight w:val="0"/>
                      <w:marTop w:val="0"/>
                      <w:marBottom w:val="0"/>
                      <w:divBdr>
                        <w:top w:val="none" w:sz="0" w:space="0" w:color="auto"/>
                        <w:left w:val="none" w:sz="0" w:space="0" w:color="auto"/>
                        <w:bottom w:val="none" w:sz="0" w:space="0" w:color="auto"/>
                        <w:right w:val="none" w:sz="0" w:space="0" w:color="auto"/>
                      </w:divBdr>
                    </w:div>
                  </w:divsChild>
                </w:div>
                <w:div w:id="669479540">
                  <w:marLeft w:val="0"/>
                  <w:marRight w:val="0"/>
                  <w:marTop w:val="0"/>
                  <w:marBottom w:val="0"/>
                  <w:divBdr>
                    <w:top w:val="none" w:sz="0" w:space="0" w:color="auto"/>
                    <w:left w:val="none" w:sz="0" w:space="0" w:color="auto"/>
                    <w:bottom w:val="none" w:sz="0" w:space="0" w:color="auto"/>
                    <w:right w:val="none" w:sz="0" w:space="0" w:color="auto"/>
                  </w:divBdr>
                  <w:divsChild>
                    <w:div w:id="2096783254">
                      <w:marLeft w:val="0"/>
                      <w:marRight w:val="0"/>
                      <w:marTop w:val="0"/>
                      <w:marBottom w:val="0"/>
                      <w:divBdr>
                        <w:top w:val="none" w:sz="0" w:space="0" w:color="auto"/>
                        <w:left w:val="none" w:sz="0" w:space="0" w:color="auto"/>
                        <w:bottom w:val="none" w:sz="0" w:space="0" w:color="auto"/>
                        <w:right w:val="none" w:sz="0" w:space="0" w:color="auto"/>
                      </w:divBdr>
                    </w:div>
                  </w:divsChild>
                </w:div>
                <w:div w:id="616259390">
                  <w:marLeft w:val="0"/>
                  <w:marRight w:val="0"/>
                  <w:marTop w:val="0"/>
                  <w:marBottom w:val="0"/>
                  <w:divBdr>
                    <w:top w:val="none" w:sz="0" w:space="0" w:color="auto"/>
                    <w:left w:val="none" w:sz="0" w:space="0" w:color="auto"/>
                    <w:bottom w:val="none" w:sz="0" w:space="0" w:color="auto"/>
                    <w:right w:val="none" w:sz="0" w:space="0" w:color="auto"/>
                  </w:divBdr>
                  <w:divsChild>
                    <w:div w:id="1954901136">
                      <w:marLeft w:val="0"/>
                      <w:marRight w:val="0"/>
                      <w:marTop w:val="0"/>
                      <w:marBottom w:val="0"/>
                      <w:divBdr>
                        <w:top w:val="none" w:sz="0" w:space="0" w:color="auto"/>
                        <w:left w:val="none" w:sz="0" w:space="0" w:color="auto"/>
                        <w:bottom w:val="none" w:sz="0" w:space="0" w:color="auto"/>
                        <w:right w:val="none" w:sz="0" w:space="0" w:color="auto"/>
                      </w:divBdr>
                    </w:div>
                    <w:div w:id="2074035042">
                      <w:marLeft w:val="0"/>
                      <w:marRight w:val="0"/>
                      <w:marTop w:val="0"/>
                      <w:marBottom w:val="0"/>
                      <w:divBdr>
                        <w:top w:val="none" w:sz="0" w:space="0" w:color="auto"/>
                        <w:left w:val="none" w:sz="0" w:space="0" w:color="auto"/>
                        <w:bottom w:val="none" w:sz="0" w:space="0" w:color="auto"/>
                        <w:right w:val="none" w:sz="0" w:space="0" w:color="auto"/>
                      </w:divBdr>
                    </w:div>
                  </w:divsChild>
                </w:div>
                <w:div w:id="1913276548">
                  <w:marLeft w:val="0"/>
                  <w:marRight w:val="0"/>
                  <w:marTop w:val="0"/>
                  <w:marBottom w:val="0"/>
                  <w:divBdr>
                    <w:top w:val="none" w:sz="0" w:space="0" w:color="auto"/>
                    <w:left w:val="none" w:sz="0" w:space="0" w:color="auto"/>
                    <w:bottom w:val="none" w:sz="0" w:space="0" w:color="auto"/>
                    <w:right w:val="none" w:sz="0" w:space="0" w:color="auto"/>
                  </w:divBdr>
                  <w:divsChild>
                    <w:div w:id="53164102">
                      <w:marLeft w:val="0"/>
                      <w:marRight w:val="0"/>
                      <w:marTop w:val="0"/>
                      <w:marBottom w:val="0"/>
                      <w:divBdr>
                        <w:top w:val="none" w:sz="0" w:space="0" w:color="auto"/>
                        <w:left w:val="none" w:sz="0" w:space="0" w:color="auto"/>
                        <w:bottom w:val="none" w:sz="0" w:space="0" w:color="auto"/>
                        <w:right w:val="none" w:sz="0" w:space="0" w:color="auto"/>
                      </w:divBdr>
                    </w:div>
                  </w:divsChild>
                </w:div>
                <w:div w:id="1772168225">
                  <w:marLeft w:val="0"/>
                  <w:marRight w:val="0"/>
                  <w:marTop w:val="0"/>
                  <w:marBottom w:val="0"/>
                  <w:divBdr>
                    <w:top w:val="none" w:sz="0" w:space="0" w:color="auto"/>
                    <w:left w:val="none" w:sz="0" w:space="0" w:color="auto"/>
                    <w:bottom w:val="none" w:sz="0" w:space="0" w:color="auto"/>
                    <w:right w:val="none" w:sz="0" w:space="0" w:color="auto"/>
                  </w:divBdr>
                  <w:divsChild>
                    <w:div w:id="331838311">
                      <w:marLeft w:val="0"/>
                      <w:marRight w:val="0"/>
                      <w:marTop w:val="0"/>
                      <w:marBottom w:val="0"/>
                      <w:divBdr>
                        <w:top w:val="none" w:sz="0" w:space="0" w:color="auto"/>
                        <w:left w:val="none" w:sz="0" w:space="0" w:color="auto"/>
                        <w:bottom w:val="none" w:sz="0" w:space="0" w:color="auto"/>
                        <w:right w:val="none" w:sz="0" w:space="0" w:color="auto"/>
                      </w:divBdr>
                    </w:div>
                  </w:divsChild>
                </w:div>
                <w:div w:id="1087077964">
                  <w:marLeft w:val="0"/>
                  <w:marRight w:val="0"/>
                  <w:marTop w:val="0"/>
                  <w:marBottom w:val="0"/>
                  <w:divBdr>
                    <w:top w:val="none" w:sz="0" w:space="0" w:color="auto"/>
                    <w:left w:val="none" w:sz="0" w:space="0" w:color="auto"/>
                    <w:bottom w:val="none" w:sz="0" w:space="0" w:color="auto"/>
                    <w:right w:val="none" w:sz="0" w:space="0" w:color="auto"/>
                  </w:divBdr>
                  <w:divsChild>
                    <w:div w:id="580797639">
                      <w:marLeft w:val="0"/>
                      <w:marRight w:val="0"/>
                      <w:marTop w:val="0"/>
                      <w:marBottom w:val="0"/>
                      <w:divBdr>
                        <w:top w:val="none" w:sz="0" w:space="0" w:color="auto"/>
                        <w:left w:val="none" w:sz="0" w:space="0" w:color="auto"/>
                        <w:bottom w:val="none" w:sz="0" w:space="0" w:color="auto"/>
                        <w:right w:val="none" w:sz="0" w:space="0" w:color="auto"/>
                      </w:divBdr>
                    </w:div>
                    <w:div w:id="328598436">
                      <w:marLeft w:val="0"/>
                      <w:marRight w:val="0"/>
                      <w:marTop w:val="0"/>
                      <w:marBottom w:val="0"/>
                      <w:divBdr>
                        <w:top w:val="none" w:sz="0" w:space="0" w:color="auto"/>
                        <w:left w:val="none" w:sz="0" w:space="0" w:color="auto"/>
                        <w:bottom w:val="none" w:sz="0" w:space="0" w:color="auto"/>
                        <w:right w:val="none" w:sz="0" w:space="0" w:color="auto"/>
                      </w:divBdr>
                    </w:div>
                  </w:divsChild>
                </w:div>
                <w:div w:id="2146727985">
                  <w:marLeft w:val="0"/>
                  <w:marRight w:val="0"/>
                  <w:marTop w:val="0"/>
                  <w:marBottom w:val="0"/>
                  <w:divBdr>
                    <w:top w:val="none" w:sz="0" w:space="0" w:color="auto"/>
                    <w:left w:val="none" w:sz="0" w:space="0" w:color="auto"/>
                    <w:bottom w:val="none" w:sz="0" w:space="0" w:color="auto"/>
                    <w:right w:val="none" w:sz="0" w:space="0" w:color="auto"/>
                  </w:divBdr>
                  <w:divsChild>
                    <w:div w:id="1695689728">
                      <w:marLeft w:val="0"/>
                      <w:marRight w:val="0"/>
                      <w:marTop w:val="0"/>
                      <w:marBottom w:val="0"/>
                      <w:divBdr>
                        <w:top w:val="none" w:sz="0" w:space="0" w:color="auto"/>
                        <w:left w:val="none" w:sz="0" w:space="0" w:color="auto"/>
                        <w:bottom w:val="none" w:sz="0" w:space="0" w:color="auto"/>
                        <w:right w:val="none" w:sz="0" w:space="0" w:color="auto"/>
                      </w:divBdr>
                    </w:div>
                    <w:div w:id="2144272426">
                      <w:marLeft w:val="0"/>
                      <w:marRight w:val="0"/>
                      <w:marTop w:val="0"/>
                      <w:marBottom w:val="0"/>
                      <w:divBdr>
                        <w:top w:val="none" w:sz="0" w:space="0" w:color="auto"/>
                        <w:left w:val="none" w:sz="0" w:space="0" w:color="auto"/>
                        <w:bottom w:val="none" w:sz="0" w:space="0" w:color="auto"/>
                        <w:right w:val="none" w:sz="0" w:space="0" w:color="auto"/>
                      </w:divBdr>
                    </w:div>
                    <w:div w:id="1262373955">
                      <w:marLeft w:val="0"/>
                      <w:marRight w:val="0"/>
                      <w:marTop w:val="0"/>
                      <w:marBottom w:val="0"/>
                      <w:divBdr>
                        <w:top w:val="none" w:sz="0" w:space="0" w:color="auto"/>
                        <w:left w:val="none" w:sz="0" w:space="0" w:color="auto"/>
                        <w:bottom w:val="none" w:sz="0" w:space="0" w:color="auto"/>
                        <w:right w:val="none" w:sz="0" w:space="0" w:color="auto"/>
                      </w:divBdr>
                    </w:div>
                    <w:div w:id="935406833">
                      <w:marLeft w:val="0"/>
                      <w:marRight w:val="0"/>
                      <w:marTop w:val="0"/>
                      <w:marBottom w:val="0"/>
                      <w:divBdr>
                        <w:top w:val="none" w:sz="0" w:space="0" w:color="auto"/>
                        <w:left w:val="none" w:sz="0" w:space="0" w:color="auto"/>
                        <w:bottom w:val="none" w:sz="0" w:space="0" w:color="auto"/>
                        <w:right w:val="none" w:sz="0" w:space="0" w:color="auto"/>
                      </w:divBdr>
                    </w:div>
                    <w:div w:id="862328802">
                      <w:marLeft w:val="0"/>
                      <w:marRight w:val="0"/>
                      <w:marTop w:val="0"/>
                      <w:marBottom w:val="0"/>
                      <w:divBdr>
                        <w:top w:val="none" w:sz="0" w:space="0" w:color="auto"/>
                        <w:left w:val="none" w:sz="0" w:space="0" w:color="auto"/>
                        <w:bottom w:val="none" w:sz="0" w:space="0" w:color="auto"/>
                        <w:right w:val="none" w:sz="0" w:space="0" w:color="auto"/>
                      </w:divBdr>
                    </w:div>
                    <w:div w:id="900167395">
                      <w:marLeft w:val="0"/>
                      <w:marRight w:val="0"/>
                      <w:marTop w:val="0"/>
                      <w:marBottom w:val="0"/>
                      <w:divBdr>
                        <w:top w:val="none" w:sz="0" w:space="0" w:color="auto"/>
                        <w:left w:val="none" w:sz="0" w:space="0" w:color="auto"/>
                        <w:bottom w:val="none" w:sz="0" w:space="0" w:color="auto"/>
                        <w:right w:val="none" w:sz="0" w:space="0" w:color="auto"/>
                      </w:divBdr>
                    </w:div>
                    <w:div w:id="2123068412">
                      <w:marLeft w:val="0"/>
                      <w:marRight w:val="0"/>
                      <w:marTop w:val="0"/>
                      <w:marBottom w:val="0"/>
                      <w:divBdr>
                        <w:top w:val="none" w:sz="0" w:space="0" w:color="auto"/>
                        <w:left w:val="none" w:sz="0" w:space="0" w:color="auto"/>
                        <w:bottom w:val="none" w:sz="0" w:space="0" w:color="auto"/>
                        <w:right w:val="none" w:sz="0" w:space="0" w:color="auto"/>
                      </w:divBdr>
                    </w:div>
                    <w:div w:id="867136854">
                      <w:marLeft w:val="0"/>
                      <w:marRight w:val="0"/>
                      <w:marTop w:val="0"/>
                      <w:marBottom w:val="0"/>
                      <w:divBdr>
                        <w:top w:val="none" w:sz="0" w:space="0" w:color="auto"/>
                        <w:left w:val="none" w:sz="0" w:space="0" w:color="auto"/>
                        <w:bottom w:val="none" w:sz="0" w:space="0" w:color="auto"/>
                        <w:right w:val="none" w:sz="0" w:space="0" w:color="auto"/>
                      </w:divBdr>
                    </w:div>
                  </w:divsChild>
                </w:div>
                <w:div w:id="102070448">
                  <w:marLeft w:val="0"/>
                  <w:marRight w:val="0"/>
                  <w:marTop w:val="0"/>
                  <w:marBottom w:val="0"/>
                  <w:divBdr>
                    <w:top w:val="none" w:sz="0" w:space="0" w:color="auto"/>
                    <w:left w:val="none" w:sz="0" w:space="0" w:color="auto"/>
                    <w:bottom w:val="none" w:sz="0" w:space="0" w:color="auto"/>
                    <w:right w:val="none" w:sz="0" w:space="0" w:color="auto"/>
                  </w:divBdr>
                  <w:divsChild>
                    <w:div w:id="618417186">
                      <w:marLeft w:val="0"/>
                      <w:marRight w:val="0"/>
                      <w:marTop w:val="0"/>
                      <w:marBottom w:val="0"/>
                      <w:divBdr>
                        <w:top w:val="none" w:sz="0" w:space="0" w:color="auto"/>
                        <w:left w:val="none" w:sz="0" w:space="0" w:color="auto"/>
                        <w:bottom w:val="none" w:sz="0" w:space="0" w:color="auto"/>
                        <w:right w:val="none" w:sz="0" w:space="0" w:color="auto"/>
                      </w:divBdr>
                    </w:div>
                    <w:div w:id="1502311679">
                      <w:marLeft w:val="0"/>
                      <w:marRight w:val="0"/>
                      <w:marTop w:val="0"/>
                      <w:marBottom w:val="0"/>
                      <w:divBdr>
                        <w:top w:val="none" w:sz="0" w:space="0" w:color="auto"/>
                        <w:left w:val="none" w:sz="0" w:space="0" w:color="auto"/>
                        <w:bottom w:val="none" w:sz="0" w:space="0" w:color="auto"/>
                        <w:right w:val="none" w:sz="0" w:space="0" w:color="auto"/>
                      </w:divBdr>
                    </w:div>
                    <w:div w:id="389577318">
                      <w:marLeft w:val="0"/>
                      <w:marRight w:val="0"/>
                      <w:marTop w:val="0"/>
                      <w:marBottom w:val="0"/>
                      <w:divBdr>
                        <w:top w:val="none" w:sz="0" w:space="0" w:color="auto"/>
                        <w:left w:val="none" w:sz="0" w:space="0" w:color="auto"/>
                        <w:bottom w:val="none" w:sz="0" w:space="0" w:color="auto"/>
                        <w:right w:val="none" w:sz="0" w:space="0" w:color="auto"/>
                      </w:divBdr>
                    </w:div>
                    <w:div w:id="974725134">
                      <w:marLeft w:val="0"/>
                      <w:marRight w:val="0"/>
                      <w:marTop w:val="0"/>
                      <w:marBottom w:val="0"/>
                      <w:divBdr>
                        <w:top w:val="none" w:sz="0" w:space="0" w:color="auto"/>
                        <w:left w:val="none" w:sz="0" w:space="0" w:color="auto"/>
                        <w:bottom w:val="none" w:sz="0" w:space="0" w:color="auto"/>
                        <w:right w:val="none" w:sz="0" w:space="0" w:color="auto"/>
                      </w:divBdr>
                    </w:div>
                    <w:div w:id="1369840136">
                      <w:marLeft w:val="0"/>
                      <w:marRight w:val="0"/>
                      <w:marTop w:val="0"/>
                      <w:marBottom w:val="0"/>
                      <w:divBdr>
                        <w:top w:val="none" w:sz="0" w:space="0" w:color="auto"/>
                        <w:left w:val="none" w:sz="0" w:space="0" w:color="auto"/>
                        <w:bottom w:val="none" w:sz="0" w:space="0" w:color="auto"/>
                        <w:right w:val="none" w:sz="0" w:space="0" w:color="auto"/>
                      </w:divBdr>
                    </w:div>
                    <w:div w:id="1048459853">
                      <w:marLeft w:val="0"/>
                      <w:marRight w:val="0"/>
                      <w:marTop w:val="0"/>
                      <w:marBottom w:val="0"/>
                      <w:divBdr>
                        <w:top w:val="none" w:sz="0" w:space="0" w:color="auto"/>
                        <w:left w:val="none" w:sz="0" w:space="0" w:color="auto"/>
                        <w:bottom w:val="none" w:sz="0" w:space="0" w:color="auto"/>
                        <w:right w:val="none" w:sz="0" w:space="0" w:color="auto"/>
                      </w:divBdr>
                    </w:div>
                    <w:div w:id="813908834">
                      <w:marLeft w:val="0"/>
                      <w:marRight w:val="0"/>
                      <w:marTop w:val="0"/>
                      <w:marBottom w:val="0"/>
                      <w:divBdr>
                        <w:top w:val="none" w:sz="0" w:space="0" w:color="auto"/>
                        <w:left w:val="none" w:sz="0" w:space="0" w:color="auto"/>
                        <w:bottom w:val="none" w:sz="0" w:space="0" w:color="auto"/>
                        <w:right w:val="none" w:sz="0" w:space="0" w:color="auto"/>
                      </w:divBdr>
                    </w:div>
                    <w:div w:id="671447624">
                      <w:marLeft w:val="0"/>
                      <w:marRight w:val="0"/>
                      <w:marTop w:val="0"/>
                      <w:marBottom w:val="0"/>
                      <w:divBdr>
                        <w:top w:val="none" w:sz="0" w:space="0" w:color="auto"/>
                        <w:left w:val="none" w:sz="0" w:space="0" w:color="auto"/>
                        <w:bottom w:val="none" w:sz="0" w:space="0" w:color="auto"/>
                        <w:right w:val="none" w:sz="0" w:space="0" w:color="auto"/>
                      </w:divBdr>
                    </w:div>
                    <w:div w:id="180556574">
                      <w:marLeft w:val="0"/>
                      <w:marRight w:val="0"/>
                      <w:marTop w:val="0"/>
                      <w:marBottom w:val="0"/>
                      <w:divBdr>
                        <w:top w:val="none" w:sz="0" w:space="0" w:color="auto"/>
                        <w:left w:val="none" w:sz="0" w:space="0" w:color="auto"/>
                        <w:bottom w:val="none" w:sz="0" w:space="0" w:color="auto"/>
                        <w:right w:val="none" w:sz="0" w:space="0" w:color="auto"/>
                      </w:divBdr>
                    </w:div>
                    <w:div w:id="1426077172">
                      <w:marLeft w:val="0"/>
                      <w:marRight w:val="0"/>
                      <w:marTop w:val="0"/>
                      <w:marBottom w:val="0"/>
                      <w:divBdr>
                        <w:top w:val="none" w:sz="0" w:space="0" w:color="auto"/>
                        <w:left w:val="none" w:sz="0" w:space="0" w:color="auto"/>
                        <w:bottom w:val="none" w:sz="0" w:space="0" w:color="auto"/>
                        <w:right w:val="none" w:sz="0" w:space="0" w:color="auto"/>
                      </w:divBdr>
                    </w:div>
                    <w:div w:id="1922519742">
                      <w:marLeft w:val="0"/>
                      <w:marRight w:val="0"/>
                      <w:marTop w:val="0"/>
                      <w:marBottom w:val="0"/>
                      <w:divBdr>
                        <w:top w:val="none" w:sz="0" w:space="0" w:color="auto"/>
                        <w:left w:val="none" w:sz="0" w:space="0" w:color="auto"/>
                        <w:bottom w:val="none" w:sz="0" w:space="0" w:color="auto"/>
                        <w:right w:val="none" w:sz="0" w:space="0" w:color="auto"/>
                      </w:divBdr>
                    </w:div>
                    <w:div w:id="1718356159">
                      <w:marLeft w:val="0"/>
                      <w:marRight w:val="0"/>
                      <w:marTop w:val="0"/>
                      <w:marBottom w:val="0"/>
                      <w:divBdr>
                        <w:top w:val="none" w:sz="0" w:space="0" w:color="auto"/>
                        <w:left w:val="none" w:sz="0" w:space="0" w:color="auto"/>
                        <w:bottom w:val="none" w:sz="0" w:space="0" w:color="auto"/>
                        <w:right w:val="none" w:sz="0" w:space="0" w:color="auto"/>
                      </w:divBdr>
                    </w:div>
                    <w:div w:id="243496591">
                      <w:marLeft w:val="0"/>
                      <w:marRight w:val="0"/>
                      <w:marTop w:val="0"/>
                      <w:marBottom w:val="0"/>
                      <w:divBdr>
                        <w:top w:val="none" w:sz="0" w:space="0" w:color="auto"/>
                        <w:left w:val="none" w:sz="0" w:space="0" w:color="auto"/>
                        <w:bottom w:val="none" w:sz="0" w:space="0" w:color="auto"/>
                        <w:right w:val="none" w:sz="0" w:space="0" w:color="auto"/>
                      </w:divBdr>
                    </w:div>
                    <w:div w:id="2081318660">
                      <w:marLeft w:val="0"/>
                      <w:marRight w:val="0"/>
                      <w:marTop w:val="0"/>
                      <w:marBottom w:val="0"/>
                      <w:divBdr>
                        <w:top w:val="none" w:sz="0" w:space="0" w:color="auto"/>
                        <w:left w:val="none" w:sz="0" w:space="0" w:color="auto"/>
                        <w:bottom w:val="none" w:sz="0" w:space="0" w:color="auto"/>
                        <w:right w:val="none" w:sz="0" w:space="0" w:color="auto"/>
                      </w:divBdr>
                    </w:div>
                    <w:div w:id="1010643238">
                      <w:marLeft w:val="0"/>
                      <w:marRight w:val="0"/>
                      <w:marTop w:val="0"/>
                      <w:marBottom w:val="0"/>
                      <w:divBdr>
                        <w:top w:val="none" w:sz="0" w:space="0" w:color="auto"/>
                        <w:left w:val="none" w:sz="0" w:space="0" w:color="auto"/>
                        <w:bottom w:val="none" w:sz="0" w:space="0" w:color="auto"/>
                        <w:right w:val="none" w:sz="0" w:space="0" w:color="auto"/>
                      </w:divBdr>
                    </w:div>
                  </w:divsChild>
                </w:div>
                <w:div w:id="398551896">
                  <w:marLeft w:val="0"/>
                  <w:marRight w:val="0"/>
                  <w:marTop w:val="0"/>
                  <w:marBottom w:val="0"/>
                  <w:divBdr>
                    <w:top w:val="none" w:sz="0" w:space="0" w:color="auto"/>
                    <w:left w:val="none" w:sz="0" w:space="0" w:color="auto"/>
                    <w:bottom w:val="none" w:sz="0" w:space="0" w:color="auto"/>
                    <w:right w:val="none" w:sz="0" w:space="0" w:color="auto"/>
                  </w:divBdr>
                  <w:divsChild>
                    <w:div w:id="1290169249">
                      <w:marLeft w:val="0"/>
                      <w:marRight w:val="0"/>
                      <w:marTop w:val="0"/>
                      <w:marBottom w:val="0"/>
                      <w:divBdr>
                        <w:top w:val="none" w:sz="0" w:space="0" w:color="auto"/>
                        <w:left w:val="none" w:sz="0" w:space="0" w:color="auto"/>
                        <w:bottom w:val="none" w:sz="0" w:space="0" w:color="auto"/>
                        <w:right w:val="none" w:sz="0" w:space="0" w:color="auto"/>
                      </w:divBdr>
                    </w:div>
                  </w:divsChild>
                </w:div>
                <w:div w:id="1071926383">
                  <w:marLeft w:val="0"/>
                  <w:marRight w:val="0"/>
                  <w:marTop w:val="0"/>
                  <w:marBottom w:val="0"/>
                  <w:divBdr>
                    <w:top w:val="none" w:sz="0" w:space="0" w:color="auto"/>
                    <w:left w:val="none" w:sz="0" w:space="0" w:color="auto"/>
                    <w:bottom w:val="none" w:sz="0" w:space="0" w:color="auto"/>
                    <w:right w:val="none" w:sz="0" w:space="0" w:color="auto"/>
                  </w:divBdr>
                  <w:divsChild>
                    <w:div w:id="1001009917">
                      <w:marLeft w:val="0"/>
                      <w:marRight w:val="0"/>
                      <w:marTop w:val="0"/>
                      <w:marBottom w:val="0"/>
                      <w:divBdr>
                        <w:top w:val="none" w:sz="0" w:space="0" w:color="auto"/>
                        <w:left w:val="none" w:sz="0" w:space="0" w:color="auto"/>
                        <w:bottom w:val="none" w:sz="0" w:space="0" w:color="auto"/>
                        <w:right w:val="none" w:sz="0" w:space="0" w:color="auto"/>
                      </w:divBdr>
                    </w:div>
                    <w:div w:id="977682152">
                      <w:marLeft w:val="0"/>
                      <w:marRight w:val="0"/>
                      <w:marTop w:val="0"/>
                      <w:marBottom w:val="0"/>
                      <w:divBdr>
                        <w:top w:val="none" w:sz="0" w:space="0" w:color="auto"/>
                        <w:left w:val="none" w:sz="0" w:space="0" w:color="auto"/>
                        <w:bottom w:val="none" w:sz="0" w:space="0" w:color="auto"/>
                        <w:right w:val="none" w:sz="0" w:space="0" w:color="auto"/>
                      </w:divBdr>
                    </w:div>
                    <w:div w:id="1594781041">
                      <w:marLeft w:val="0"/>
                      <w:marRight w:val="0"/>
                      <w:marTop w:val="0"/>
                      <w:marBottom w:val="0"/>
                      <w:divBdr>
                        <w:top w:val="none" w:sz="0" w:space="0" w:color="auto"/>
                        <w:left w:val="none" w:sz="0" w:space="0" w:color="auto"/>
                        <w:bottom w:val="none" w:sz="0" w:space="0" w:color="auto"/>
                        <w:right w:val="none" w:sz="0" w:space="0" w:color="auto"/>
                      </w:divBdr>
                    </w:div>
                    <w:div w:id="729887559">
                      <w:marLeft w:val="0"/>
                      <w:marRight w:val="0"/>
                      <w:marTop w:val="0"/>
                      <w:marBottom w:val="0"/>
                      <w:divBdr>
                        <w:top w:val="none" w:sz="0" w:space="0" w:color="auto"/>
                        <w:left w:val="none" w:sz="0" w:space="0" w:color="auto"/>
                        <w:bottom w:val="none" w:sz="0" w:space="0" w:color="auto"/>
                        <w:right w:val="none" w:sz="0" w:space="0" w:color="auto"/>
                      </w:divBdr>
                    </w:div>
                    <w:div w:id="841318107">
                      <w:marLeft w:val="0"/>
                      <w:marRight w:val="0"/>
                      <w:marTop w:val="0"/>
                      <w:marBottom w:val="0"/>
                      <w:divBdr>
                        <w:top w:val="none" w:sz="0" w:space="0" w:color="auto"/>
                        <w:left w:val="none" w:sz="0" w:space="0" w:color="auto"/>
                        <w:bottom w:val="none" w:sz="0" w:space="0" w:color="auto"/>
                        <w:right w:val="none" w:sz="0" w:space="0" w:color="auto"/>
                      </w:divBdr>
                    </w:div>
                  </w:divsChild>
                </w:div>
                <w:div w:id="818036211">
                  <w:marLeft w:val="0"/>
                  <w:marRight w:val="0"/>
                  <w:marTop w:val="0"/>
                  <w:marBottom w:val="0"/>
                  <w:divBdr>
                    <w:top w:val="none" w:sz="0" w:space="0" w:color="auto"/>
                    <w:left w:val="none" w:sz="0" w:space="0" w:color="auto"/>
                    <w:bottom w:val="none" w:sz="0" w:space="0" w:color="auto"/>
                    <w:right w:val="none" w:sz="0" w:space="0" w:color="auto"/>
                  </w:divBdr>
                  <w:divsChild>
                    <w:div w:id="324742996">
                      <w:marLeft w:val="0"/>
                      <w:marRight w:val="0"/>
                      <w:marTop w:val="0"/>
                      <w:marBottom w:val="0"/>
                      <w:divBdr>
                        <w:top w:val="none" w:sz="0" w:space="0" w:color="auto"/>
                        <w:left w:val="none" w:sz="0" w:space="0" w:color="auto"/>
                        <w:bottom w:val="none" w:sz="0" w:space="0" w:color="auto"/>
                        <w:right w:val="none" w:sz="0" w:space="0" w:color="auto"/>
                      </w:divBdr>
                    </w:div>
                  </w:divsChild>
                </w:div>
                <w:div w:id="564724603">
                  <w:marLeft w:val="0"/>
                  <w:marRight w:val="0"/>
                  <w:marTop w:val="0"/>
                  <w:marBottom w:val="0"/>
                  <w:divBdr>
                    <w:top w:val="none" w:sz="0" w:space="0" w:color="auto"/>
                    <w:left w:val="none" w:sz="0" w:space="0" w:color="auto"/>
                    <w:bottom w:val="none" w:sz="0" w:space="0" w:color="auto"/>
                    <w:right w:val="none" w:sz="0" w:space="0" w:color="auto"/>
                  </w:divBdr>
                  <w:divsChild>
                    <w:div w:id="850532054">
                      <w:marLeft w:val="0"/>
                      <w:marRight w:val="0"/>
                      <w:marTop w:val="0"/>
                      <w:marBottom w:val="0"/>
                      <w:divBdr>
                        <w:top w:val="none" w:sz="0" w:space="0" w:color="auto"/>
                        <w:left w:val="none" w:sz="0" w:space="0" w:color="auto"/>
                        <w:bottom w:val="none" w:sz="0" w:space="0" w:color="auto"/>
                        <w:right w:val="none" w:sz="0" w:space="0" w:color="auto"/>
                      </w:divBdr>
                    </w:div>
                    <w:div w:id="696928136">
                      <w:marLeft w:val="0"/>
                      <w:marRight w:val="0"/>
                      <w:marTop w:val="0"/>
                      <w:marBottom w:val="0"/>
                      <w:divBdr>
                        <w:top w:val="none" w:sz="0" w:space="0" w:color="auto"/>
                        <w:left w:val="none" w:sz="0" w:space="0" w:color="auto"/>
                        <w:bottom w:val="none" w:sz="0" w:space="0" w:color="auto"/>
                        <w:right w:val="none" w:sz="0" w:space="0" w:color="auto"/>
                      </w:divBdr>
                    </w:div>
                    <w:div w:id="1048841159">
                      <w:marLeft w:val="0"/>
                      <w:marRight w:val="0"/>
                      <w:marTop w:val="0"/>
                      <w:marBottom w:val="0"/>
                      <w:divBdr>
                        <w:top w:val="none" w:sz="0" w:space="0" w:color="auto"/>
                        <w:left w:val="none" w:sz="0" w:space="0" w:color="auto"/>
                        <w:bottom w:val="none" w:sz="0" w:space="0" w:color="auto"/>
                        <w:right w:val="none" w:sz="0" w:space="0" w:color="auto"/>
                      </w:divBdr>
                    </w:div>
                    <w:div w:id="1722173937">
                      <w:marLeft w:val="0"/>
                      <w:marRight w:val="0"/>
                      <w:marTop w:val="0"/>
                      <w:marBottom w:val="0"/>
                      <w:divBdr>
                        <w:top w:val="none" w:sz="0" w:space="0" w:color="auto"/>
                        <w:left w:val="none" w:sz="0" w:space="0" w:color="auto"/>
                        <w:bottom w:val="none" w:sz="0" w:space="0" w:color="auto"/>
                        <w:right w:val="none" w:sz="0" w:space="0" w:color="auto"/>
                      </w:divBdr>
                    </w:div>
                    <w:div w:id="1006598257">
                      <w:marLeft w:val="0"/>
                      <w:marRight w:val="0"/>
                      <w:marTop w:val="0"/>
                      <w:marBottom w:val="0"/>
                      <w:divBdr>
                        <w:top w:val="none" w:sz="0" w:space="0" w:color="auto"/>
                        <w:left w:val="none" w:sz="0" w:space="0" w:color="auto"/>
                        <w:bottom w:val="none" w:sz="0" w:space="0" w:color="auto"/>
                        <w:right w:val="none" w:sz="0" w:space="0" w:color="auto"/>
                      </w:divBdr>
                    </w:div>
                  </w:divsChild>
                </w:div>
                <w:div w:id="1324503313">
                  <w:marLeft w:val="0"/>
                  <w:marRight w:val="0"/>
                  <w:marTop w:val="0"/>
                  <w:marBottom w:val="0"/>
                  <w:divBdr>
                    <w:top w:val="none" w:sz="0" w:space="0" w:color="auto"/>
                    <w:left w:val="none" w:sz="0" w:space="0" w:color="auto"/>
                    <w:bottom w:val="none" w:sz="0" w:space="0" w:color="auto"/>
                    <w:right w:val="none" w:sz="0" w:space="0" w:color="auto"/>
                  </w:divBdr>
                  <w:divsChild>
                    <w:div w:id="754084553">
                      <w:marLeft w:val="0"/>
                      <w:marRight w:val="0"/>
                      <w:marTop w:val="0"/>
                      <w:marBottom w:val="0"/>
                      <w:divBdr>
                        <w:top w:val="none" w:sz="0" w:space="0" w:color="auto"/>
                        <w:left w:val="none" w:sz="0" w:space="0" w:color="auto"/>
                        <w:bottom w:val="none" w:sz="0" w:space="0" w:color="auto"/>
                        <w:right w:val="none" w:sz="0" w:space="0" w:color="auto"/>
                      </w:divBdr>
                    </w:div>
                  </w:divsChild>
                </w:div>
                <w:div w:id="1944608848">
                  <w:marLeft w:val="0"/>
                  <w:marRight w:val="0"/>
                  <w:marTop w:val="0"/>
                  <w:marBottom w:val="0"/>
                  <w:divBdr>
                    <w:top w:val="none" w:sz="0" w:space="0" w:color="auto"/>
                    <w:left w:val="none" w:sz="0" w:space="0" w:color="auto"/>
                    <w:bottom w:val="none" w:sz="0" w:space="0" w:color="auto"/>
                    <w:right w:val="none" w:sz="0" w:space="0" w:color="auto"/>
                  </w:divBdr>
                  <w:divsChild>
                    <w:div w:id="477185718">
                      <w:marLeft w:val="0"/>
                      <w:marRight w:val="0"/>
                      <w:marTop w:val="0"/>
                      <w:marBottom w:val="0"/>
                      <w:divBdr>
                        <w:top w:val="none" w:sz="0" w:space="0" w:color="auto"/>
                        <w:left w:val="none" w:sz="0" w:space="0" w:color="auto"/>
                        <w:bottom w:val="none" w:sz="0" w:space="0" w:color="auto"/>
                        <w:right w:val="none" w:sz="0" w:space="0" w:color="auto"/>
                      </w:divBdr>
                    </w:div>
                    <w:div w:id="1149591620">
                      <w:marLeft w:val="0"/>
                      <w:marRight w:val="0"/>
                      <w:marTop w:val="0"/>
                      <w:marBottom w:val="0"/>
                      <w:divBdr>
                        <w:top w:val="none" w:sz="0" w:space="0" w:color="auto"/>
                        <w:left w:val="none" w:sz="0" w:space="0" w:color="auto"/>
                        <w:bottom w:val="none" w:sz="0" w:space="0" w:color="auto"/>
                        <w:right w:val="none" w:sz="0" w:space="0" w:color="auto"/>
                      </w:divBdr>
                    </w:div>
                    <w:div w:id="1043559724">
                      <w:marLeft w:val="0"/>
                      <w:marRight w:val="0"/>
                      <w:marTop w:val="0"/>
                      <w:marBottom w:val="0"/>
                      <w:divBdr>
                        <w:top w:val="none" w:sz="0" w:space="0" w:color="auto"/>
                        <w:left w:val="none" w:sz="0" w:space="0" w:color="auto"/>
                        <w:bottom w:val="none" w:sz="0" w:space="0" w:color="auto"/>
                        <w:right w:val="none" w:sz="0" w:space="0" w:color="auto"/>
                      </w:divBdr>
                    </w:div>
                    <w:div w:id="1160459097">
                      <w:marLeft w:val="0"/>
                      <w:marRight w:val="0"/>
                      <w:marTop w:val="0"/>
                      <w:marBottom w:val="0"/>
                      <w:divBdr>
                        <w:top w:val="none" w:sz="0" w:space="0" w:color="auto"/>
                        <w:left w:val="none" w:sz="0" w:space="0" w:color="auto"/>
                        <w:bottom w:val="none" w:sz="0" w:space="0" w:color="auto"/>
                        <w:right w:val="none" w:sz="0" w:space="0" w:color="auto"/>
                      </w:divBdr>
                    </w:div>
                    <w:div w:id="63455202">
                      <w:marLeft w:val="0"/>
                      <w:marRight w:val="0"/>
                      <w:marTop w:val="0"/>
                      <w:marBottom w:val="0"/>
                      <w:divBdr>
                        <w:top w:val="none" w:sz="0" w:space="0" w:color="auto"/>
                        <w:left w:val="none" w:sz="0" w:space="0" w:color="auto"/>
                        <w:bottom w:val="none" w:sz="0" w:space="0" w:color="auto"/>
                        <w:right w:val="none" w:sz="0" w:space="0" w:color="auto"/>
                      </w:divBdr>
                    </w:div>
                    <w:div w:id="1437169438">
                      <w:marLeft w:val="0"/>
                      <w:marRight w:val="0"/>
                      <w:marTop w:val="0"/>
                      <w:marBottom w:val="0"/>
                      <w:divBdr>
                        <w:top w:val="none" w:sz="0" w:space="0" w:color="auto"/>
                        <w:left w:val="none" w:sz="0" w:space="0" w:color="auto"/>
                        <w:bottom w:val="none" w:sz="0" w:space="0" w:color="auto"/>
                        <w:right w:val="none" w:sz="0" w:space="0" w:color="auto"/>
                      </w:divBdr>
                    </w:div>
                  </w:divsChild>
                </w:div>
                <w:div w:id="276258806">
                  <w:marLeft w:val="0"/>
                  <w:marRight w:val="0"/>
                  <w:marTop w:val="0"/>
                  <w:marBottom w:val="0"/>
                  <w:divBdr>
                    <w:top w:val="none" w:sz="0" w:space="0" w:color="auto"/>
                    <w:left w:val="none" w:sz="0" w:space="0" w:color="auto"/>
                    <w:bottom w:val="none" w:sz="0" w:space="0" w:color="auto"/>
                    <w:right w:val="none" w:sz="0" w:space="0" w:color="auto"/>
                  </w:divBdr>
                  <w:divsChild>
                    <w:div w:id="2058703381">
                      <w:marLeft w:val="0"/>
                      <w:marRight w:val="0"/>
                      <w:marTop w:val="0"/>
                      <w:marBottom w:val="0"/>
                      <w:divBdr>
                        <w:top w:val="none" w:sz="0" w:space="0" w:color="auto"/>
                        <w:left w:val="none" w:sz="0" w:space="0" w:color="auto"/>
                        <w:bottom w:val="none" w:sz="0" w:space="0" w:color="auto"/>
                        <w:right w:val="none" w:sz="0" w:space="0" w:color="auto"/>
                      </w:divBdr>
                    </w:div>
                  </w:divsChild>
                </w:div>
                <w:div w:id="758410132">
                  <w:marLeft w:val="0"/>
                  <w:marRight w:val="0"/>
                  <w:marTop w:val="0"/>
                  <w:marBottom w:val="0"/>
                  <w:divBdr>
                    <w:top w:val="none" w:sz="0" w:space="0" w:color="auto"/>
                    <w:left w:val="none" w:sz="0" w:space="0" w:color="auto"/>
                    <w:bottom w:val="none" w:sz="0" w:space="0" w:color="auto"/>
                    <w:right w:val="none" w:sz="0" w:space="0" w:color="auto"/>
                  </w:divBdr>
                  <w:divsChild>
                    <w:div w:id="237449824">
                      <w:marLeft w:val="0"/>
                      <w:marRight w:val="0"/>
                      <w:marTop w:val="0"/>
                      <w:marBottom w:val="0"/>
                      <w:divBdr>
                        <w:top w:val="none" w:sz="0" w:space="0" w:color="auto"/>
                        <w:left w:val="none" w:sz="0" w:space="0" w:color="auto"/>
                        <w:bottom w:val="none" w:sz="0" w:space="0" w:color="auto"/>
                        <w:right w:val="none" w:sz="0" w:space="0" w:color="auto"/>
                      </w:divBdr>
                    </w:div>
                  </w:divsChild>
                </w:div>
                <w:div w:id="21758479">
                  <w:marLeft w:val="0"/>
                  <w:marRight w:val="0"/>
                  <w:marTop w:val="0"/>
                  <w:marBottom w:val="0"/>
                  <w:divBdr>
                    <w:top w:val="none" w:sz="0" w:space="0" w:color="auto"/>
                    <w:left w:val="none" w:sz="0" w:space="0" w:color="auto"/>
                    <w:bottom w:val="none" w:sz="0" w:space="0" w:color="auto"/>
                    <w:right w:val="none" w:sz="0" w:space="0" w:color="auto"/>
                  </w:divBdr>
                  <w:divsChild>
                    <w:div w:id="6754769">
                      <w:marLeft w:val="0"/>
                      <w:marRight w:val="0"/>
                      <w:marTop w:val="0"/>
                      <w:marBottom w:val="0"/>
                      <w:divBdr>
                        <w:top w:val="none" w:sz="0" w:space="0" w:color="auto"/>
                        <w:left w:val="none" w:sz="0" w:space="0" w:color="auto"/>
                        <w:bottom w:val="none" w:sz="0" w:space="0" w:color="auto"/>
                        <w:right w:val="none" w:sz="0" w:space="0" w:color="auto"/>
                      </w:divBdr>
                    </w:div>
                  </w:divsChild>
                </w:div>
                <w:div w:id="1192258762">
                  <w:marLeft w:val="0"/>
                  <w:marRight w:val="0"/>
                  <w:marTop w:val="0"/>
                  <w:marBottom w:val="0"/>
                  <w:divBdr>
                    <w:top w:val="none" w:sz="0" w:space="0" w:color="auto"/>
                    <w:left w:val="none" w:sz="0" w:space="0" w:color="auto"/>
                    <w:bottom w:val="none" w:sz="0" w:space="0" w:color="auto"/>
                    <w:right w:val="none" w:sz="0" w:space="0" w:color="auto"/>
                  </w:divBdr>
                  <w:divsChild>
                    <w:div w:id="202251813">
                      <w:marLeft w:val="0"/>
                      <w:marRight w:val="0"/>
                      <w:marTop w:val="0"/>
                      <w:marBottom w:val="0"/>
                      <w:divBdr>
                        <w:top w:val="none" w:sz="0" w:space="0" w:color="auto"/>
                        <w:left w:val="none" w:sz="0" w:space="0" w:color="auto"/>
                        <w:bottom w:val="none" w:sz="0" w:space="0" w:color="auto"/>
                        <w:right w:val="none" w:sz="0" w:space="0" w:color="auto"/>
                      </w:divBdr>
                    </w:div>
                    <w:div w:id="2058234720">
                      <w:marLeft w:val="0"/>
                      <w:marRight w:val="0"/>
                      <w:marTop w:val="0"/>
                      <w:marBottom w:val="0"/>
                      <w:divBdr>
                        <w:top w:val="none" w:sz="0" w:space="0" w:color="auto"/>
                        <w:left w:val="none" w:sz="0" w:space="0" w:color="auto"/>
                        <w:bottom w:val="none" w:sz="0" w:space="0" w:color="auto"/>
                        <w:right w:val="none" w:sz="0" w:space="0" w:color="auto"/>
                      </w:divBdr>
                    </w:div>
                    <w:div w:id="430585408">
                      <w:marLeft w:val="0"/>
                      <w:marRight w:val="0"/>
                      <w:marTop w:val="0"/>
                      <w:marBottom w:val="0"/>
                      <w:divBdr>
                        <w:top w:val="none" w:sz="0" w:space="0" w:color="auto"/>
                        <w:left w:val="none" w:sz="0" w:space="0" w:color="auto"/>
                        <w:bottom w:val="none" w:sz="0" w:space="0" w:color="auto"/>
                        <w:right w:val="none" w:sz="0" w:space="0" w:color="auto"/>
                      </w:divBdr>
                    </w:div>
                  </w:divsChild>
                </w:div>
                <w:div w:id="1858810286">
                  <w:marLeft w:val="0"/>
                  <w:marRight w:val="0"/>
                  <w:marTop w:val="0"/>
                  <w:marBottom w:val="0"/>
                  <w:divBdr>
                    <w:top w:val="none" w:sz="0" w:space="0" w:color="auto"/>
                    <w:left w:val="none" w:sz="0" w:space="0" w:color="auto"/>
                    <w:bottom w:val="none" w:sz="0" w:space="0" w:color="auto"/>
                    <w:right w:val="none" w:sz="0" w:space="0" w:color="auto"/>
                  </w:divBdr>
                  <w:divsChild>
                    <w:div w:id="930241425">
                      <w:marLeft w:val="0"/>
                      <w:marRight w:val="0"/>
                      <w:marTop w:val="0"/>
                      <w:marBottom w:val="0"/>
                      <w:divBdr>
                        <w:top w:val="none" w:sz="0" w:space="0" w:color="auto"/>
                        <w:left w:val="none" w:sz="0" w:space="0" w:color="auto"/>
                        <w:bottom w:val="none" w:sz="0" w:space="0" w:color="auto"/>
                        <w:right w:val="none" w:sz="0" w:space="0" w:color="auto"/>
                      </w:divBdr>
                    </w:div>
                  </w:divsChild>
                </w:div>
                <w:div w:id="742023604">
                  <w:marLeft w:val="0"/>
                  <w:marRight w:val="0"/>
                  <w:marTop w:val="0"/>
                  <w:marBottom w:val="0"/>
                  <w:divBdr>
                    <w:top w:val="none" w:sz="0" w:space="0" w:color="auto"/>
                    <w:left w:val="none" w:sz="0" w:space="0" w:color="auto"/>
                    <w:bottom w:val="none" w:sz="0" w:space="0" w:color="auto"/>
                    <w:right w:val="none" w:sz="0" w:space="0" w:color="auto"/>
                  </w:divBdr>
                  <w:divsChild>
                    <w:div w:id="1806434404">
                      <w:marLeft w:val="0"/>
                      <w:marRight w:val="0"/>
                      <w:marTop w:val="0"/>
                      <w:marBottom w:val="0"/>
                      <w:divBdr>
                        <w:top w:val="none" w:sz="0" w:space="0" w:color="auto"/>
                        <w:left w:val="none" w:sz="0" w:space="0" w:color="auto"/>
                        <w:bottom w:val="none" w:sz="0" w:space="0" w:color="auto"/>
                        <w:right w:val="none" w:sz="0" w:space="0" w:color="auto"/>
                      </w:divBdr>
                    </w:div>
                    <w:div w:id="2016615542">
                      <w:marLeft w:val="0"/>
                      <w:marRight w:val="0"/>
                      <w:marTop w:val="0"/>
                      <w:marBottom w:val="0"/>
                      <w:divBdr>
                        <w:top w:val="none" w:sz="0" w:space="0" w:color="auto"/>
                        <w:left w:val="none" w:sz="0" w:space="0" w:color="auto"/>
                        <w:bottom w:val="none" w:sz="0" w:space="0" w:color="auto"/>
                        <w:right w:val="none" w:sz="0" w:space="0" w:color="auto"/>
                      </w:divBdr>
                    </w:div>
                    <w:div w:id="1058167388">
                      <w:marLeft w:val="0"/>
                      <w:marRight w:val="0"/>
                      <w:marTop w:val="0"/>
                      <w:marBottom w:val="0"/>
                      <w:divBdr>
                        <w:top w:val="none" w:sz="0" w:space="0" w:color="auto"/>
                        <w:left w:val="none" w:sz="0" w:space="0" w:color="auto"/>
                        <w:bottom w:val="none" w:sz="0" w:space="0" w:color="auto"/>
                        <w:right w:val="none" w:sz="0" w:space="0" w:color="auto"/>
                      </w:divBdr>
                    </w:div>
                    <w:div w:id="2061394984">
                      <w:marLeft w:val="0"/>
                      <w:marRight w:val="0"/>
                      <w:marTop w:val="0"/>
                      <w:marBottom w:val="0"/>
                      <w:divBdr>
                        <w:top w:val="none" w:sz="0" w:space="0" w:color="auto"/>
                        <w:left w:val="none" w:sz="0" w:space="0" w:color="auto"/>
                        <w:bottom w:val="none" w:sz="0" w:space="0" w:color="auto"/>
                        <w:right w:val="none" w:sz="0" w:space="0" w:color="auto"/>
                      </w:divBdr>
                    </w:div>
                    <w:div w:id="193736135">
                      <w:marLeft w:val="0"/>
                      <w:marRight w:val="0"/>
                      <w:marTop w:val="0"/>
                      <w:marBottom w:val="0"/>
                      <w:divBdr>
                        <w:top w:val="none" w:sz="0" w:space="0" w:color="auto"/>
                        <w:left w:val="none" w:sz="0" w:space="0" w:color="auto"/>
                        <w:bottom w:val="none" w:sz="0" w:space="0" w:color="auto"/>
                        <w:right w:val="none" w:sz="0" w:space="0" w:color="auto"/>
                      </w:divBdr>
                    </w:div>
                    <w:div w:id="1227569828">
                      <w:marLeft w:val="0"/>
                      <w:marRight w:val="0"/>
                      <w:marTop w:val="0"/>
                      <w:marBottom w:val="0"/>
                      <w:divBdr>
                        <w:top w:val="none" w:sz="0" w:space="0" w:color="auto"/>
                        <w:left w:val="none" w:sz="0" w:space="0" w:color="auto"/>
                        <w:bottom w:val="none" w:sz="0" w:space="0" w:color="auto"/>
                        <w:right w:val="none" w:sz="0" w:space="0" w:color="auto"/>
                      </w:divBdr>
                    </w:div>
                  </w:divsChild>
                </w:div>
                <w:div w:id="1831291410">
                  <w:marLeft w:val="0"/>
                  <w:marRight w:val="0"/>
                  <w:marTop w:val="0"/>
                  <w:marBottom w:val="0"/>
                  <w:divBdr>
                    <w:top w:val="none" w:sz="0" w:space="0" w:color="auto"/>
                    <w:left w:val="none" w:sz="0" w:space="0" w:color="auto"/>
                    <w:bottom w:val="none" w:sz="0" w:space="0" w:color="auto"/>
                    <w:right w:val="none" w:sz="0" w:space="0" w:color="auto"/>
                  </w:divBdr>
                  <w:divsChild>
                    <w:div w:id="1260412517">
                      <w:marLeft w:val="0"/>
                      <w:marRight w:val="0"/>
                      <w:marTop w:val="0"/>
                      <w:marBottom w:val="0"/>
                      <w:divBdr>
                        <w:top w:val="none" w:sz="0" w:space="0" w:color="auto"/>
                        <w:left w:val="none" w:sz="0" w:space="0" w:color="auto"/>
                        <w:bottom w:val="none" w:sz="0" w:space="0" w:color="auto"/>
                        <w:right w:val="none" w:sz="0" w:space="0" w:color="auto"/>
                      </w:divBdr>
                    </w:div>
                  </w:divsChild>
                </w:div>
                <w:div w:id="1067193388">
                  <w:marLeft w:val="0"/>
                  <w:marRight w:val="0"/>
                  <w:marTop w:val="0"/>
                  <w:marBottom w:val="0"/>
                  <w:divBdr>
                    <w:top w:val="none" w:sz="0" w:space="0" w:color="auto"/>
                    <w:left w:val="none" w:sz="0" w:space="0" w:color="auto"/>
                    <w:bottom w:val="none" w:sz="0" w:space="0" w:color="auto"/>
                    <w:right w:val="none" w:sz="0" w:space="0" w:color="auto"/>
                  </w:divBdr>
                  <w:divsChild>
                    <w:div w:id="738793021">
                      <w:marLeft w:val="0"/>
                      <w:marRight w:val="0"/>
                      <w:marTop w:val="0"/>
                      <w:marBottom w:val="0"/>
                      <w:divBdr>
                        <w:top w:val="none" w:sz="0" w:space="0" w:color="auto"/>
                        <w:left w:val="none" w:sz="0" w:space="0" w:color="auto"/>
                        <w:bottom w:val="none" w:sz="0" w:space="0" w:color="auto"/>
                        <w:right w:val="none" w:sz="0" w:space="0" w:color="auto"/>
                      </w:divBdr>
                    </w:div>
                  </w:divsChild>
                </w:div>
                <w:div w:id="55247143">
                  <w:marLeft w:val="0"/>
                  <w:marRight w:val="0"/>
                  <w:marTop w:val="0"/>
                  <w:marBottom w:val="0"/>
                  <w:divBdr>
                    <w:top w:val="none" w:sz="0" w:space="0" w:color="auto"/>
                    <w:left w:val="none" w:sz="0" w:space="0" w:color="auto"/>
                    <w:bottom w:val="none" w:sz="0" w:space="0" w:color="auto"/>
                    <w:right w:val="none" w:sz="0" w:space="0" w:color="auto"/>
                  </w:divBdr>
                  <w:divsChild>
                    <w:div w:id="1802069216">
                      <w:marLeft w:val="0"/>
                      <w:marRight w:val="0"/>
                      <w:marTop w:val="0"/>
                      <w:marBottom w:val="0"/>
                      <w:divBdr>
                        <w:top w:val="none" w:sz="0" w:space="0" w:color="auto"/>
                        <w:left w:val="none" w:sz="0" w:space="0" w:color="auto"/>
                        <w:bottom w:val="none" w:sz="0" w:space="0" w:color="auto"/>
                        <w:right w:val="none" w:sz="0" w:space="0" w:color="auto"/>
                      </w:divBdr>
                    </w:div>
                  </w:divsChild>
                </w:div>
                <w:div w:id="1548833112">
                  <w:marLeft w:val="0"/>
                  <w:marRight w:val="0"/>
                  <w:marTop w:val="0"/>
                  <w:marBottom w:val="0"/>
                  <w:divBdr>
                    <w:top w:val="none" w:sz="0" w:space="0" w:color="auto"/>
                    <w:left w:val="none" w:sz="0" w:space="0" w:color="auto"/>
                    <w:bottom w:val="none" w:sz="0" w:space="0" w:color="auto"/>
                    <w:right w:val="none" w:sz="0" w:space="0" w:color="auto"/>
                  </w:divBdr>
                  <w:divsChild>
                    <w:div w:id="978343961">
                      <w:marLeft w:val="0"/>
                      <w:marRight w:val="0"/>
                      <w:marTop w:val="0"/>
                      <w:marBottom w:val="0"/>
                      <w:divBdr>
                        <w:top w:val="none" w:sz="0" w:space="0" w:color="auto"/>
                        <w:left w:val="none" w:sz="0" w:space="0" w:color="auto"/>
                        <w:bottom w:val="none" w:sz="0" w:space="0" w:color="auto"/>
                        <w:right w:val="none" w:sz="0" w:space="0" w:color="auto"/>
                      </w:divBdr>
                    </w:div>
                  </w:divsChild>
                </w:div>
                <w:div w:id="739791586">
                  <w:marLeft w:val="0"/>
                  <w:marRight w:val="0"/>
                  <w:marTop w:val="0"/>
                  <w:marBottom w:val="0"/>
                  <w:divBdr>
                    <w:top w:val="none" w:sz="0" w:space="0" w:color="auto"/>
                    <w:left w:val="none" w:sz="0" w:space="0" w:color="auto"/>
                    <w:bottom w:val="none" w:sz="0" w:space="0" w:color="auto"/>
                    <w:right w:val="none" w:sz="0" w:space="0" w:color="auto"/>
                  </w:divBdr>
                  <w:divsChild>
                    <w:div w:id="1064914924">
                      <w:marLeft w:val="0"/>
                      <w:marRight w:val="0"/>
                      <w:marTop w:val="0"/>
                      <w:marBottom w:val="0"/>
                      <w:divBdr>
                        <w:top w:val="none" w:sz="0" w:space="0" w:color="auto"/>
                        <w:left w:val="none" w:sz="0" w:space="0" w:color="auto"/>
                        <w:bottom w:val="none" w:sz="0" w:space="0" w:color="auto"/>
                        <w:right w:val="none" w:sz="0" w:space="0" w:color="auto"/>
                      </w:divBdr>
                    </w:div>
                  </w:divsChild>
                </w:div>
                <w:div w:id="533152886">
                  <w:marLeft w:val="0"/>
                  <w:marRight w:val="0"/>
                  <w:marTop w:val="0"/>
                  <w:marBottom w:val="0"/>
                  <w:divBdr>
                    <w:top w:val="none" w:sz="0" w:space="0" w:color="auto"/>
                    <w:left w:val="none" w:sz="0" w:space="0" w:color="auto"/>
                    <w:bottom w:val="none" w:sz="0" w:space="0" w:color="auto"/>
                    <w:right w:val="none" w:sz="0" w:space="0" w:color="auto"/>
                  </w:divBdr>
                  <w:divsChild>
                    <w:div w:id="1242064851">
                      <w:marLeft w:val="0"/>
                      <w:marRight w:val="0"/>
                      <w:marTop w:val="0"/>
                      <w:marBottom w:val="0"/>
                      <w:divBdr>
                        <w:top w:val="none" w:sz="0" w:space="0" w:color="auto"/>
                        <w:left w:val="none" w:sz="0" w:space="0" w:color="auto"/>
                        <w:bottom w:val="none" w:sz="0" w:space="0" w:color="auto"/>
                        <w:right w:val="none" w:sz="0" w:space="0" w:color="auto"/>
                      </w:divBdr>
                    </w:div>
                  </w:divsChild>
                </w:div>
                <w:div w:id="882793569">
                  <w:marLeft w:val="0"/>
                  <w:marRight w:val="0"/>
                  <w:marTop w:val="0"/>
                  <w:marBottom w:val="0"/>
                  <w:divBdr>
                    <w:top w:val="none" w:sz="0" w:space="0" w:color="auto"/>
                    <w:left w:val="none" w:sz="0" w:space="0" w:color="auto"/>
                    <w:bottom w:val="none" w:sz="0" w:space="0" w:color="auto"/>
                    <w:right w:val="none" w:sz="0" w:space="0" w:color="auto"/>
                  </w:divBdr>
                  <w:divsChild>
                    <w:div w:id="85932320">
                      <w:marLeft w:val="0"/>
                      <w:marRight w:val="0"/>
                      <w:marTop w:val="0"/>
                      <w:marBottom w:val="0"/>
                      <w:divBdr>
                        <w:top w:val="none" w:sz="0" w:space="0" w:color="auto"/>
                        <w:left w:val="none" w:sz="0" w:space="0" w:color="auto"/>
                        <w:bottom w:val="none" w:sz="0" w:space="0" w:color="auto"/>
                        <w:right w:val="none" w:sz="0" w:space="0" w:color="auto"/>
                      </w:divBdr>
                    </w:div>
                    <w:div w:id="358941253">
                      <w:marLeft w:val="0"/>
                      <w:marRight w:val="0"/>
                      <w:marTop w:val="0"/>
                      <w:marBottom w:val="0"/>
                      <w:divBdr>
                        <w:top w:val="none" w:sz="0" w:space="0" w:color="auto"/>
                        <w:left w:val="none" w:sz="0" w:space="0" w:color="auto"/>
                        <w:bottom w:val="none" w:sz="0" w:space="0" w:color="auto"/>
                        <w:right w:val="none" w:sz="0" w:space="0" w:color="auto"/>
                      </w:divBdr>
                    </w:div>
                    <w:div w:id="68540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8970560">
      <w:bodyDiv w:val="1"/>
      <w:marLeft w:val="0"/>
      <w:marRight w:val="0"/>
      <w:marTop w:val="0"/>
      <w:marBottom w:val="0"/>
      <w:divBdr>
        <w:top w:val="none" w:sz="0" w:space="0" w:color="auto"/>
        <w:left w:val="none" w:sz="0" w:space="0" w:color="auto"/>
        <w:bottom w:val="none" w:sz="0" w:space="0" w:color="auto"/>
        <w:right w:val="none" w:sz="0" w:space="0" w:color="auto"/>
      </w:divBdr>
    </w:div>
    <w:div w:id="355084089">
      <w:bodyDiv w:val="1"/>
      <w:marLeft w:val="0"/>
      <w:marRight w:val="0"/>
      <w:marTop w:val="0"/>
      <w:marBottom w:val="0"/>
      <w:divBdr>
        <w:top w:val="none" w:sz="0" w:space="0" w:color="auto"/>
        <w:left w:val="none" w:sz="0" w:space="0" w:color="auto"/>
        <w:bottom w:val="none" w:sz="0" w:space="0" w:color="auto"/>
        <w:right w:val="none" w:sz="0" w:space="0" w:color="auto"/>
      </w:divBdr>
    </w:div>
    <w:div w:id="676730477">
      <w:bodyDiv w:val="1"/>
      <w:marLeft w:val="0"/>
      <w:marRight w:val="0"/>
      <w:marTop w:val="0"/>
      <w:marBottom w:val="0"/>
      <w:divBdr>
        <w:top w:val="none" w:sz="0" w:space="0" w:color="auto"/>
        <w:left w:val="none" w:sz="0" w:space="0" w:color="auto"/>
        <w:bottom w:val="none" w:sz="0" w:space="0" w:color="auto"/>
        <w:right w:val="none" w:sz="0" w:space="0" w:color="auto"/>
      </w:divBdr>
    </w:div>
    <w:div w:id="736704064">
      <w:bodyDiv w:val="1"/>
      <w:marLeft w:val="0"/>
      <w:marRight w:val="0"/>
      <w:marTop w:val="0"/>
      <w:marBottom w:val="0"/>
      <w:divBdr>
        <w:top w:val="none" w:sz="0" w:space="0" w:color="auto"/>
        <w:left w:val="none" w:sz="0" w:space="0" w:color="auto"/>
        <w:bottom w:val="none" w:sz="0" w:space="0" w:color="auto"/>
        <w:right w:val="none" w:sz="0" w:space="0" w:color="auto"/>
      </w:divBdr>
    </w:div>
    <w:div w:id="1055083846">
      <w:bodyDiv w:val="1"/>
      <w:marLeft w:val="0"/>
      <w:marRight w:val="0"/>
      <w:marTop w:val="0"/>
      <w:marBottom w:val="0"/>
      <w:divBdr>
        <w:top w:val="none" w:sz="0" w:space="0" w:color="auto"/>
        <w:left w:val="none" w:sz="0" w:space="0" w:color="auto"/>
        <w:bottom w:val="none" w:sz="0" w:space="0" w:color="auto"/>
        <w:right w:val="none" w:sz="0" w:space="0" w:color="auto"/>
      </w:divBdr>
      <w:divsChild>
        <w:div w:id="2102294850">
          <w:marLeft w:val="0"/>
          <w:marRight w:val="0"/>
          <w:marTop w:val="0"/>
          <w:marBottom w:val="0"/>
          <w:divBdr>
            <w:top w:val="none" w:sz="0" w:space="0" w:color="auto"/>
            <w:left w:val="none" w:sz="0" w:space="0" w:color="auto"/>
            <w:bottom w:val="none" w:sz="0" w:space="0" w:color="auto"/>
            <w:right w:val="none" w:sz="0" w:space="0" w:color="auto"/>
          </w:divBdr>
        </w:div>
        <w:div w:id="2106490106">
          <w:marLeft w:val="0"/>
          <w:marRight w:val="0"/>
          <w:marTop w:val="0"/>
          <w:marBottom w:val="0"/>
          <w:divBdr>
            <w:top w:val="none" w:sz="0" w:space="0" w:color="auto"/>
            <w:left w:val="none" w:sz="0" w:space="0" w:color="auto"/>
            <w:bottom w:val="none" w:sz="0" w:space="0" w:color="auto"/>
            <w:right w:val="none" w:sz="0" w:space="0" w:color="auto"/>
          </w:divBdr>
        </w:div>
        <w:div w:id="945620065">
          <w:marLeft w:val="0"/>
          <w:marRight w:val="0"/>
          <w:marTop w:val="0"/>
          <w:marBottom w:val="0"/>
          <w:divBdr>
            <w:top w:val="none" w:sz="0" w:space="0" w:color="auto"/>
            <w:left w:val="none" w:sz="0" w:space="0" w:color="auto"/>
            <w:bottom w:val="none" w:sz="0" w:space="0" w:color="auto"/>
            <w:right w:val="none" w:sz="0" w:space="0" w:color="auto"/>
          </w:divBdr>
        </w:div>
        <w:div w:id="197091660">
          <w:marLeft w:val="0"/>
          <w:marRight w:val="0"/>
          <w:marTop w:val="0"/>
          <w:marBottom w:val="0"/>
          <w:divBdr>
            <w:top w:val="none" w:sz="0" w:space="0" w:color="auto"/>
            <w:left w:val="none" w:sz="0" w:space="0" w:color="auto"/>
            <w:bottom w:val="none" w:sz="0" w:space="0" w:color="auto"/>
            <w:right w:val="none" w:sz="0" w:space="0" w:color="auto"/>
          </w:divBdr>
          <w:divsChild>
            <w:div w:id="1650206036">
              <w:marLeft w:val="0"/>
              <w:marRight w:val="0"/>
              <w:marTop w:val="30"/>
              <w:marBottom w:val="30"/>
              <w:divBdr>
                <w:top w:val="none" w:sz="0" w:space="0" w:color="auto"/>
                <w:left w:val="none" w:sz="0" w:space="0" w:color="auto"/>
                <w:bottom w:val="none" w:sz="0" w:space="0" w:color="auto"/>
                <w:right w:val="none" w:sz="0" w:space="0" w:color="auto"/>
              </w:divBdr>
              <w:divsChild>
                <w:div w:id="159388456">
                  <w:marLeft w:val="0"/>
                  <w:marRight w:val="0"/>
                  <w:marTop w:val="0"/>
                  <w:marBottom w:val="0"/>
                  <w:divBdr>
                    <w:top w:val="none" w:sz="0" w:space="0" w:color="auto"/>
                    <w:left w:val="none" w:sz="0" w:space="0" w:color="auto"/>
                    <w:bottom w:val="none" w:sz="0" w:space="0" w:color="auto"/>
                    <w:right w:val="none" w:sz="0" w:space="0" w:color="auto"/>
                  </w:divBdr>
                  <w:divsChild>
                    <w:div w:id="23865357">
                      <w:marLeft w:val="0"/>
                      <w:marRight w:val="0"/>
                      <w:marTop w:val="0"/>
                      <w:marBottom w:val="0"/>
                      <w:divBdr>
                        <w:top w:val="none" w:sz="0" w:space="0" w:color="auto"/>
                        <w:left w:val="none" w:sz="0" w:space="0" w:color="auto"/>
                        <w:bottom w:val="none" w:sz="0" w:space="0" w:color="auto"/>
                        <w:right w:val="none" w:sz="0" w:space="0" w:color="auto"/>
                      </w:divBdr>
                    </w:div>
                  </w:divsChild>
                </w:div>
                <w:div w:id="248463339">
                  <w:marLeft w:val="0"/>
                  <w:marRight w:val="0"/>
                  <w:marTop w:val="0"/>
                  <w:marBottom w:val="0"/>
                  <w:divBdr>
                    <w:top w:val="none" w:sz="0" w:space="0" w:color="auto"/>
                    <w:left w:val="none" w:sz="0" w:space="0" w:color="auto"/>
                    <w:bottom w:val="none" w:sz="0" w:space="0" w:color="auto"/>
                    <w:right w:val="none" w:sz="0" w:space="0" w:color="auto"/>
                  </w:divBdr>
                  <w:divsChild>
                    <w:div w:id="1772966795">
                      <w:marLeft w:val="0"/>
                      <w:marRight w:val="0"/>
                      <w:marTop w:val="0"/>
                      <w:marBottom w:val="0"/>
                      <w:divBdr>
                        <w:top w:val="none" w:sz="0" w:space="0" w:color="auto"/>
                        <w:left w:val="none" w:sz="0" w:space="0" w:color="auto"/>
                        <w:bottom w:val="none" w:sz="0" w:space="0" w:color="auto"/>
                        <w:right w:val="none" w:sz="0" w:space="0" w:color="auto"/>
                      </w:divBdr>
                    </w:div>
                  </w:divsChild>
                </w:div>
                <w:div w:id="1220674207">
                  <w:marLeft w:val="0"/>
                  <w:marRight w:val="0"/>
                  <w:marTop w:val="0"/>
                  <w:marBottom w:val="0"/>
                  <w:divBdr>
                    <w:top w:val="none" w:sz="0" w:space="0" w:color="auto"/>
                    <w:left w:val="none" w:sz="0" w:space="0" w:color="auto"/>
                    <w:bottom w:val="none" w:sz="0" w:space="0" w:color="auto"/>
                    <w:right w:val="none" w:sz="0" w:space="0" w:color="auto"/>
                  </w:divBdr>
                  <w:divsChild>
                    <w:div w:id="1957978067">
                      <w:marLeft w:val="0"/>
                      <w:marRight w:val="0"/>
                      <w:marTop w:val="0"/>
                      <w:marBottom w:val="0"/>
                      <w:divBdr>
                        <w:top w:val="none" w:sz="0" w:space="0" w:color="auto"/>
                        <w:left w:val="none" w:sz="0" w:space="0" w:color="auto"/>
                        <w:bottom w:val="none" w:sz="0" w:space="0" w:color="auto"/>
                        <w:right w:val="none" w:sz="0" w:space="0" w:color="auto"/>
                      </w:divBdr>
                    </w:div>
                  </w:divsChild>
                </w:div>
                <w:div w:id="1921207106">
                  <w:marLeft w:val="0"/>
                  <w:marRight w:val="0"/>
                  <w:marTop w:val="0"/>
                  <w:marBottom w:val="0"/>
                  <w:divBdr>
                    <w:top w:val="none" w:sz="0" w:space="0" w:color="auto"/>
                    <w:left w:val="none" w:sz="0" w:space="0" w:color="auto"/>
                    <w:bottom w:val="none" w:sz="0" w:space="0" w:color="auto"/>
                    <w:right w:val="none" w:sz="0" w:space="0" w:color="auto"/>
                  </w:divBdr>
                  <w:divsChild>
                    <w:div w:id="628366875">
                      <w:marLeft w:val="0"/>
                      <w:marRight w:val="0"/>
                      <w:marTop w:val="0"/>
                      <w:marBottom w:val="0"/>
                      <w:divBdr>
                        <w:top w:val="none" w:sz="0" w:space="0" w:color="auto"/>
                        <w:left w:val="none" w:sz="0" w:space="0" w:color="auto"/>
                        <w:bottom w:val="none" w:sz="0" w:space="0" w:color="auto"/>
                        <w:right w:val="none" w:sz="0" w:space="0" w:color="auto"/>
                      </w:divBdr>
                    </w:div>
                  </w:divsChild>
                </w:div>
                <w:div w:id="2099211110">
                  <w:marLeft w:val="0"/>
                  <w:marRight w:val="0"/>
                  <w:marTop w:val="0"/>
                  <w:marBottom w:val="0"/>
                  <w:divBdr>
                    <w:top w:val="none" w:sz="0" w:space="0" w:color="auto"/>
                    <w:left w:val="none" w:sz="0" w:space="0" w:color="auto"/>
                    <w:bottom w:val="none" w:sz="0" w:space="0" w:color="auto"/>
                    <w:right w:val="none" w:sz="0" w:space="0" w:color="auto"/>
                  </w:divBdr>
                  <w:divsChild>
                    <w:div w:id="833954348">
                      <w:marLeft w:val="0"/>
                      <w:marRight w:val="0"/>
                      <w:marTop w:val="0"/>
                      <w:marBottom w:val="0"/>
                      <w:divBdr>
                        <w:top w:val="none" w:sz="0" w:space="0" w:color="auto"/>
                        <w:left w:val="none" w:sz="0" w:space="0" w:color="auto"/>
                        <w:bottom w:val="none" w:sz="0" w:space="0" w:color="auto"/>
                        <w:right w:val="none" w:sz="0" w:space="0" w:color="auto"/>
                      </w:divBdr>
                    </w:div>
                    <w:div w:id="35785358">
                      <w:marLeft w:val="0"/>
                      <w:marRight w:val="0"/>
                      <w:marTop w:val="0"/>
                      <w:marBottom w:val="0"/>
                      <w:divBdr>
                        <w:top w:val="none" w:sz="0" w:space="0" w:color="auto"/>
                        <w:left w:val="none" w:sz="0" w:space="0" w:color="auto"/>
                        <w:bottom w:val="none" w:sz="0" w:space="0" w:color="auto"/>
                        <w:right w:val="none" w:sz="0" w:space="0" w:color="auto"/>
                      </w:divBdr>
                    </w:div>
                  </w:divsChild>
                </w:div>
                <w:div w:id="882905275">
                  <w:marLeft w:val="0"/>
                  <w:marRight w:val="0"/>
                  <w:marTop w:val="0"/>
                  <w:marBottom w:val="0"/>
                  <w:divBdr>
                    <w:top w:val="none" w:sz="0" w:space="0" w:color="auto"/>
                    <w:left w:val="none" w:sz="0" w:space="0" w:color="auto"/>
                    <w:bottom w:val="none" w:sz="0" w:space="0" w:color="auto"/>
                    <w:right w:val="none" w:sz="0" w:space="0" w:color="auto"/>
                  </w:divBdr>
                  <w:divsChild>
                    <w:div w:id="773785115">
                      <w:marLeft w:val="0"/>
                      <w:marRight w:val="0"/>
                      <w:marTop w:val="0"/>
                      <w:marBottom w:val="0"/>
                      <w:divBdr>
                        <w:top w:val="none" w:sz="0" w:space="0" w:color="auto"/>
                        <w:left w:val="none" w:sz="0" w:space="0" w:color="auto"/>
                        <w:bottom w:val="none" w:sz="0" w:space="0" w:color="auto"/>
                        <w:right w:val="none" w:sz="0" w:space="0" w:color="auto"/>
                      </w:divBdr>
                    </w:div>
                  </w:divsChild>
                </w:div>
                <w:div w:id="1713462384">
                  <w:marLeft w:val="0"/>
                  <w:marRight w:val="0"/>
                  <w:marTop w:val="0"/>
                  <w:marBottom w:val="0"/>
                  <w:divBdr>
                    <w:top w:val="none" w:sz="0" w:space="0" w:color="auto"/>
                    <w:left w:val="none" w:sz="0" w:space="0" w:color="auto"/>
                    <w:bottom w:val="none" w:sz="0" w:space="0" w:color="auto"/>
                    <w:right w:val="none" w:sz="0" w:space="0" w:color="auto"/>
                  </w:divBdr>
                  <w:divsChild>
                    <w:div w:id="1793479505">
                      <w:marLeft w:val="0"/>
                      <w:marRight w:val="0"/>
                      <w:marTop w:val="0"/>
                      <w:marBottom w:val="0"/>
                      <w:divBdr>
                        <w:top w:val="none" w:sz="0" w:space="0" w:color="auto"/>
                        <w:left w:val="none" w:sz="0" w:space="0" w:color="auto"/>
                        <w:bottom w:val="none" w:sz="0" w:space="0" w:color="auto"/>
                        <w:right w:val="none" w:sz="0" w:space="0" w:color="auto"/>
                      </w:divBdr>
                    </w:div>
                  </w:divsChild>
                </w:div>
                <w:div w:id="246811896">
                  <w:marLeft w:val="0"/>
                  <w:marRight w:val="0"/>
                  <w:marTop w:val="0"/>
                  <w:marBottom w:val="0"/>
                  <w:divBdr>
                    <w:top w:val="none" w:sz="0" w:space="0" w:color="auto"/>
                    <w:left w:val="none" w:sz="0" w:space="0" w:color="auto"/>
                    <w:bottom w:val="none" w:sz="0" w:space="0" w:color="auto"/>
                    <w:right w:val="none" w:sz="0" w:space="0" w:color="auto"/>
                  </w:divBdr>
                  <w:divsChild>
                    <w:div w:id="1453132016">
                      <w:marLeft w:val="0"/>
                      <w:marRight w:val="0"/>
                      <w:marTop w:val="0"/>
                      <w:marBottom w:val="0"/>
                      <w:divBdr>
                        <w:top w:val="none" w:sz="0" w:space="0" w:color="auto"/>
                        <w:left w:val="none" w:sz="0" w:space="0" w:color="auto"/>
                        <w:bottom w:val="none" w:sz="0" w:space="0" w:color="auto"/>
                        <w:right w:val="none" w:sz="0" w:space="0" w:color="auto"/>
                      </w:divBdr>
                    </w:div>
                    <w:div w:id="1743942714">
                      <w:marLeft w:val="0"/>
                      <w:marRight w:val="0"/>
                      <w:marTop w:val="0"/>
                      <w:marBottom w:val="0"/>
                      <w:divBdr>
                        <w:top w:val="none" w:sz="0" w:space="0" w:color="auto"/>
                        <w:left w:val="none" w:sz="0" w:space="0" w:color="auto"/>
                        <w:bottom w:val="none" w:sz="0" w:space="0" w:color="auto"/>
                        <w:right w:val="none" w:sz="0" w:space="0" w:color="auto"/>
                      </w:divBdr>
                    </w:div>
                  </w:divsChild>
                </w:div>
                <w:div w:id="908612762">
                  <w:marLeft w:val="0"/>
                  <w:marRight w:val="0"/>
                  <w:marTop w:val="0"/>
                  <w:marBottom w:val="0"/>
                  <w:divBdr>
                    <w:top w:val="none" w:sz="0" w:space="0" w:color="auto"/>
                    <w:left w:val="none" w:sz="0" w:space="0" w:color="auto"/>
                    <w:bottom w:val="none" w:sz="0" w:space="0" w:color="auto"/>
                    <w:right w:val="none" w:sz="0" w:space="0" w:color="auto"/>
                  </w:divBdr>
                  <w:divsChild>
                    <w:div w:id="794828776">
                      <w:marLeft w:val="0"/>
                      <w:marRight w:val="0"/>
                      <w:marTop w:val="0"/>
                      <w:marBottom w:val="0"/>
                      <w:divBdr>
                        <w:top w:val="none" w:sz="0" w:space="0" w:color="auto"/>
                        <w:left w:val="none" w:sz="0" w:space="0" w:color="auto"/>
                        <w:bottom w:val="none" w:sz="0" w:space="0" w:color="auto"/>
                        <w:right w:val="none" w:sz="0" w:space="0" w:color="auto"/>
                      </w:divBdr>
                    </w:div>
                    <w:div w:id="337926549">
                      <w:marLeft w:val="0"/>
                      <w:marRight w:val="0"/>
                      <w:marTop w:val="0"/>
                      <w:marBottom w:val="0"/>
                      <w:divBdr>
                        <w:top w:val="none" w:sz="0" w:space="0" w:color="auto"/>
                        <w:left w:val="none" w:sz="0" w:space="0" w:color="auto"/>
                        <w:bottom w:val="none" w:sz="0" w:space="0" w:color="auto"/>
                        <w:right w:val="none" w:sz="0" w:space="0" w:color="auto"/>
                      </w:divBdr>
                    </w:div>
                    <w:div w:id="1345669280">
                      <w:marLeft w:val="0"/>
                      <w:marRight w:val="0"/>
                      <w:marTop w:val="0"/>
                      <w:marBottom w:val="0"/>
                      <w:divBdr>
                        <w:top w:val="none" w:sz="0" w:space="0" w:color="auto"/>
                        <w:left w:val="none" w:sz="0" w:space="0" w:color="auto"/>
                        <w:bottom w:val="none" w:sz="0" w:space="0" w:color="auto"/>
                        <w:right w:val="none" w:sz="0" w:space="0" w:color="auto"/>
                      </w:divBdr>
                    </w:div>
                    <w:div w:id="1125585558">
                      <w:marLeft w:val="0"/>
                      <w:marRight w:val="0"/>
                      <w:marTop w:val="0"/>
                      <w:marBottom w:val="0"/>
                      <w:divBdr>
                        <w:top w:val="none" w:sz="0" w:space="0" w:color="auto"/>
                        <w:left w:val="none" w:sz="0" w:space="0" w:color="auto"/>
                        <w:bottom w:val="none" w:sz="0" w:space="0" w:color="auto"/>
                        <w:right w:val="none" w:sz="0" w:space="0" w:color="auto"/>
                      </w:divBdr>
                    </w:div>
                    <w:div w:id="531306175">
                      <w:marLeft w:val="0"/>
                      <w:marRight w:val="0"/>
                      <w:marTop w:val="0"/>
                      <w:marBottom w:val="0"/>
                      <w:divBdr>
                        <w:top w:val="none" w:sz="0" w:space="0" w:color="auto"/>
                        <w:left w:val="none" w:sz="0" w:space="0" w:color="auto"/>
                        <w:bottom w:val="none" w:sz="0" w:space="0" w:color="auto"/>
                        <w:right w:val="none" w:sz="0" w:space="0" w:color="auto"/>
                      </w:divBdr>
                    </w:div>
                    <w:div w:id="721901822">
                      <w:marLeft w:val="0"/>
                      <w:marRight w:val="0"/>
                      <w:marTop w:val="0"/>
                      <w:marBottom w:val="0"/>
                      <w:divBdr>
                        <w:top w:val="none" w:sz="0" w:space="0" w:color="auto"/>
                        <w:left w:val="none" w:sz="0" w:space="0" w:color="auto"/>
                        <w:bottom w:val="none" w:sz="0" w:space="0" w:color="auto"/>
                        <w:right w:val="none" w:sz="0" w:space="0" w:color="auto"/>
                      </w:divBdr>
                    </w:div>
                    <w:div w:id="754788081">
                      <w:marLeft w:val="0"/>
                      <w:marRight w:val="0"/>
                      <w:marTop w:val="0"/>
                      <w:marBottom w:val="0"/>
                      <w:divBdr>
                        <w:top w:val="none" w:sz="0" w:space="0" w:color="auto"/>
                        <w:left w:val="none" w:sz="0" w:space="0" w:color="auto"/>
                        <w:bottom w:val="none" w:sz="0" w:space="0" w:color="auto"/>
                        <w:right w:val="none" w:sz="0" w:space="0" w:color="auto"/>
                      </w:divBdr>
                    </w:div>
                    <w:div w:id="2043703001">
                      <w:marLeft w:val="0"/>
                      <w:marRight w:val="0"/>
                      <w:marTop w:val="0"/>
                      <w:marBottom w:val="0"/>
                      <w:divBdr>
                        <w:top w:val="none" w:sz="0" w:space="0" w:color="auto"/>
                        <w:left w:val="none" w:sz="0" w:space="0" w:color="auto"/>
                        <w:bottom w:val="none" w:sz="0" w:space="0" w:color="auto"/>
                        <w:right w:val="none" w:sz="0" w:space="0" w:color="auto"/>
                      </w:divBdr>
                    </w:div>
                  </w:divsChild>
                </w:div>
                <w:div w:id="563683850">
                  <w:marLeft w:val="0"/>
                  <w:marRight w:val="0"/>
                  <w:marTop w:val="0"/>
                  <w:marBottom w:val="0"/>
                  <w:divBdr>
                    <w:top w:val="none" w:sz="0" w:space="0" w:color="auto"/>
                    <w:left w:val="none" w:sz="0" w:space="0" w:color="auto"/>
                    <w:bottom w:val="none" w:sz="0" w:space="0" w:color="auto"/>
                    <w:right w:val="none" w:sz="0" w:space="0" w:color="auto"/>
                  </w:divBdr>
                  <w:divsChild>
                    <w:div w:id="1102802716">
                      <w:marLeft w:val="0"/>
                      <w:marRight w:val="0"/>
                      <w:marTop w:val="0"/>
                      <w:marBottom w:val="0"/>
                      <w:divBdr>
                        <w:top w:val="none" w:sz="0" w:space="0" w:color="auto"/>
                        <w:left w:val="none" w:sz="0" w:space="0" w:color="auto"/>
                        <w:bottom w:val="none" w:sz="0" w:space="0" w:color="auto"/>
                        <w:right w:val="none" w:sz="0" w:space="0" w:color="auto"/>
                      </w:divBdr>
                    </w:div>
                    <w:div w:id="748691960">
                      <w:marLeft w:val="0"/>
                      <w:marRight w:val="0"/>
                      <w:marTop w:val="0"/>
                      <w:marBottom w:val="0"/>
                      <w:divBdr>
                        <w:top w:val="none" w:sz="0" w:space="0" w:color="auto"/>
                        <w:left w:val="none" w:sz="0" w:space="0" w:color="auto"/>
                        <w:bottom w:val="none" w:sz="0" w:space="0" w:color="auto"/>
                        <w:right w:val="none" w:sz="0" w:space="0" w:color="auto"/>
                      </w:divBdr>
                    </w:div>
                    <w:div w:id="1076123911">
                      <w:marLeft w:val="0"/>
                      <w:marRight w:val="0"/>
                      <w:marTop w:val="0"/>
                      <w:marBottom w:val="0"/>
                      <w:divBdr>
                        <w:top w:val="none" w:sz="0" w:space="0" w:color="auto"/>
                        <w:left w:val="none" w:sz="0" w:space="0" w:color="auto"/>
                        <w:bottom w:val="none" w:sz="0" w:space="0" w:color="auto"/>
                        <w:right w:val="none" w:sz="0" w:space="0" w:color="auto"/>
                      </w:divBdr>
                    </w:div>
                    <w:div w:id="298849965">
                      <w:marLeft w:val="0"/>
                      <w:marRight w:val="0"/>
                      <w:marTop w:val="0"/>
                      <w:marBottom w:val="0"/>
                      <w:divBdr>
                        <w:top w:val="none" w:sz="0" w:space="0" w:color="auto"/>
                        <w:left w:val="none" w:sz="0" w:space="0" w:color="auto"/>
                        <w:bottom w:val="none" w:sz="0" w:space="0" w:color="auto"/>
                        <w:right w:val="none" w:sz="0" w:space="0" w:color="auto"/>
                      </w:divBdr>
                    </w:div>
                    <w:div w:id="2120106178">
                      <w:marLeft w:val="0"/>
                      <w:marRight w:val="0"/>
                      <w:marTop w:val="0"/>
                      <w:marBottom w:val="0"/>
                      <w:divBdr>
                        <w:top w:val="none" w:sz="0" w:space="0" w:color="auto"/>
                        <w:left w:val="none" w:sz="0" w:space="0" w:color="auto"/>
                        <w:bottom w:val="none" w:sz="0" w:space="0" w:color="auto"/>
                        <w:right w:val="none" w:sz="0" w:space="0" w:color="auto"/>
                      </w:divBdr>
                    </w:div>
                    <w:div w:id="1932350915">
                      <w:marLeft w:val="0"/>
                      <w:marRight w:val="0"/>
                      <w:marTop w:val="0"/>
                      <w:marBottom w:val="0"/>
                      <w:divBdr>
                        <w:top w:val="none" w:sz="0" w:space="0" w:color="auto"/>
                        <w:left w:val="none" w:sz="0" w:space="0" w:color="auto"/>
                        <w:bottom w:val="none" w:sz="0" w:space="0" w:color="auto"/>
                        <w:right w:val="none" w:sz="0" w:space="0" w:color="auto"/>
                      </w:divBdr>
                    </w:div>
                    <w:div w:id="303315160">
                      <w:marLeft w:val="0"/>
                      <w:marRight w:val="0"/>
                      <w:marTop w:val="0"/>
                      <w:marBottom w:val="0"/>
                      <w:divBdr>
                        <w:top w:val="none" w:sz="0" w:space="0" w:color="auto"/>
                        <w:left w:val="none" w:sz="0" w:space="0" w:color="auto"/>
                        <w:bottom w:val="none" w:sz="0" w:space="0" w:color="auto"/>
                        <w:right w:val="none" w:sz="0" w:space="0" w:color="auto"/>
                      </w:divBdr>
                    </w:div>
                    <w:div w:id="724989883">
                      <w:marLeft w:val="0"/>
                      <w:marRight w:val="0"/>
                      <w:marTop w:val="0"/>
                      <w:marBottom w:val="0"/>
                      <w:divBdr>
                        <w:top w:val="none" w:sz="0" w:space="0" w:color="auto"/>
                        <w:left w:val="none" w:sz="0" w:space="0" w:color="auto"/>
                        <w:bottom w:val="none" w:sz="0" w:space="0" w:color="auto"/>
                        <w:right w:val="none" w:sz="0" w:space="0" w:color="auto"/>
                      </w:divBdr>
                    </w:div>
                    <w:div w:id="765687771">
                      <w:marLeft w:val="0"/>
                      <w:marRight w:val="0"/>
                      <w:marTop w:val="0"/>
                      <w:marBottom w:val="0"/>
                      <w:divBdr>
                        <w:top w:val="none" w:sz="0" w:space="0" w:color="auto"/>
                        <w:left w:val="none" w:sz="0" w:space="0" w:color="auto"/>
                        <w:bottom w:val="none" w:sz="0" w:space="0" w:color="auto"/>
                        <w:right w:val="none" w:sz="0" w:space="0" w:color="auto"/>
                      </w:divBdr>
                    </w:div>
                    <w:div w:id="1897858683">
                      <w:marLeft w:val="0"/>
                      <w:marRight w:val="0"/>
                      <w:marTop w:val="0"/>
                      <w:marBottom w:val="0"/>
                      <w:divBdr>
                        <w:top w:val="none" w:sz="0" w:space="0" w:color="auto"/>
                        <w:left w:val="none" w:sz="0" w:space="0" w:color="auto"/>
                        <w:bottom w:val="none" w:sz="0" w:space="0" w:color="auto"/>
                        <w:right w:val="none" w:sz="0" w:space="0" w:color="auto"/>
                      </w:divBdr>
                    </w:div>
                    <w:div w:id="437064507">
                      <w:marLeft w:val="0"/>
                      <w:marRight w:val="0"/>
                      <w:marTop w:val="0"/>
                      <w:marBottom w:val="0"/>
                      <w:divBdr>
                        <w:top w:val="none" w:sz="0" w:space="0" w:color="auto"/>
                        <w:left w:val="none" w:sz="0" w:space="0" w:color="auto"/>
                        <w:bottom w:val="none" w:sz="0" w:space="0" w:color="auto"/>
                        <w:right w:val="none" w:sz="0" w:space="0" w:color="auto"/>
                      </w:divBdr>
                    </w:div>
                    <w:div w:id="1228373049">
                      <w:marLeft w:val="0"/>
                      <w:marRight w:val="0"/>
                      <w:marTop w:val="0"/>
                      <w:marBottom w:val="0"/>
                      <w:divBdr>
                        <w:top w:val="none" w:sz="0" w:space="0" w:color="auto"/>
                        <w:left w:val="none" w:sz="0" w:space="0" w:color="auto"/>
                        <w:bottom w:val="none" w:sz="0" w:space="0" w:color="auto"/>
                        <w:right w:val="none" w:sz="0" w:space="0" w:color="auto"/>
                      </w:divBdr>
                    </w:div>
                    <w:div w:id="1333490609">
                      <w:marLeft w:val="0"/>
                      <w:marRight w:val="0"/>
                      <w:marTop w:val="0"/>
                      <w:marBottom w:val="0"/>
                      <w:divBdr>
                        <w:top w:val="none" w:sz="0" w:space="0" w:color="auto"/>
                        <w:left w:val="none" w:sz="0" w:space="0" w:color="auto"/>
                        <w:bottom w:val="none" w:sz="0" w:space="0" w:color="auto"/>
                        <w:right w:val="none" w:sz="0" w:space="0" w:color="auto"/>
                      </w:divBdr>
                    </w:div>
                    <w:div w:id="2099596993">
                      <w:marLeft w:val="0"/>
                      <w:marRight w:val="0"/>
                      <w:marTop w:val="0"/>
                      <w:marBottom w:val="0"/>
                      <w:divBdr>
                        <w:top w:val="none" w:sz="0" w:space="0" w:color="auto"/>
                        <w:left w:val="none" w:sz="0" w:space="0" w:color="auto"/>
                        <w:bottom w:val="none" w:sz="0" w:space="0" w:color="auto"/>
                        <w:right w:val="none" w:sz="0" w:space="0" w:color="auto"/>
                      </w:divBdr>
                    </w:div>
                    <w:div w:id="1511018486">
                      <w:marLeft w:val="0"/>
                      <w:marRight w:val="0"/>
                      <w:marTop w:val="0"/>
                      <w:marBottom w:val="0"/>
                      <w:divBdr>
                        <w:top w:val="none" w:sz="0" w:space="0" w:color="auto"/>
                        <w:left w:val="none" w:sz="0" w:space="0" w:color="auto"/>
                        <w:bottom w:val="none" w:sz="0" w:space="0" w:color="auto"/>
                        <w:right w:val="none" w:sz="0" w:space="0" w:color="auto"/>
                      </w:divBdr>
                    </w:div>
                  </w:divsChild>
                </w:div>
                <w:div w:id="2030523525">
                  <w:marLeft w:val="0"/>
                  <w:marRight w:val="0"/>
                  <w:marTop w:val="0"/>
                  <w:marBottom w:val="0"/>
                  <w:divBdr>
                    <w:top w:val="none" w:sz="0" w:space="0" w:color="auto"/>
                    <w:left w:val="none" w:sz="0" w:space="0" w:color="auto"/>
                    <w:bottom w:val="none" w:sz="0" w:space="0" w:color="auto"/>
                    <w:right w:val="none" w:sz="0" w:space="0" w:color="auto"/>
                  </w:divBdr>
                  <w:divsChild>
                    <w:div w:id="123231765">
                      <w:marLeft w:val="0"/>
                      <w:marRight w:val="0"/>
                      <w:marTop w:val="0"/>
                      <w:marBottom w:val="0"/>
                      <w:divBdr>
                        <w:top w:val="none" w:sz="0" w:space="0" w:color="auto"/>
                        <w:left w:val="none" w:sz="0" w:space="0" w:color="auto"/>
                        <w:bottom w:val="none" w:sz="0" w:space="0" w:color="auto"/>
                        <w:right w:val="none" w:sz="0" w:space="0" w:color="auto"/>
                      </w:divBdr>
                    </w:div>
                  </w:divsChild>
                </w:div>
                <w:div w:id="1442650055">
                  <w:marLeft w:val="0"/>
                  <w:marRight w:val="0"/>
                  <w:marTop w:val="0"/>
                  <w:marBottom w:val="0"/>
                  <w:divBdr>
                    <w:top w:val="none" w:sz="0" w:space="0" w:color="auto"/>
                    <w:left w:val="none" w:sz="0" w:space="0" w:color="auto"/>
                    <w:bottom w:val="none" w:sz="0" w:space="0" w:color="auto"/>
                    <w:right w:val="none" w:sz="0" w:space="0" w:color="auto"/>
                  </w:divBdr>
                  <w:divsChild>
                    <w:div w:id="447358479">
                      <w:marLeft w:val="0"/>
                      <w:marRight w:val="0"/>
                      <w:marTop w:val="0"/>
                      <w:marBottom w:val="0"/>
                      <w:divBdr>
                        <w:top w:val="none" w:sz="0" w:space="0" w:color="auto"/>
                        <w:left w:val="none" w:sz="0" w:space="0" w:color="auto"/>
                        <w:bottom w:val="none" w:sz="0" w:space="0" w:color="auto"/>
                        <w:right w:val="none" w:sz="0" w:space="0" w:color="auto"/>
                      </w:divBdr>
                    </w:div>
                    <w:div w:id="627274227">
                      <w:marLeft w:val="0"/>
                      <w:marRight w:val="0"/>
                      <w:marTop w:val="0"/>
                      <w:marBottom w:val="0"/>
                      <w:divBdr>
                        <w:top w:val="none" w:sz="0" w:space="0" w:color="auto"/>
                        <w:left w:val="none" w:sz="0" w:space="0" w:color="auto"/>
                        <w:bottom w:val="none" w:sz="0" w:space="0" w:color="auto"/>
                        <w:right w:val="none" w:sz="0" w:space="0" w:color="auto"/>
                      </w:divBdr>
                    </w:div>
                    <w:div w:id="477504470">
                      <w:marLeft w:val="0"/>
                      <w:marRight w:val="0"/>
                      <w:marTop w:val="0"/>
                      <w:marBottom w:val="0"/>
                      <w:divBdr>
                        <w:top w:val="none" w:sz="0" w:space="0" w:color="auto"/>
                        <w:left w:val="none" w:sz="0" w:space="0" w:color="auto"/>
                        <w:bottom w:val="none" w:sz="0" w:space="0" w:color="auto"/>
                        <w:right w:val="none" w:sz="0" w:space="0" w:color="auto"/>
                      </w:divBdr>
                    </w:div>
                    <w:div w:id="1555459590">
                      <w:marLeft w:val="0"/>
                      <w:marRight w:val="0"/>
                      <w:marTop w:val="0"/>
                      <w:marBottom w:val="0"/>
                      <w:divBdr>
                        <w:top w:val="none" w:sz="0" w:space="0" w:color="auto"/>
                        <w:left w:val="none" w:sz="0" w:space="0" w:color="auto"/>
                        <w:bottom w:val="none" w:sz="0" w:space="0" w:color="auto"/>
                        <w:right w:val="none" w:sz="0" w:space="0" w:color="auto"/>
                      </w:divBdr>
                    </w:div>
                    <w:div w:id="1993362513">
                      <w:marLeft w:val="0"/>
                      <w:marRight w:val="0"/>
                      <w:marTop w:val="0"/>
                      <w:marBottom w:val="0"/>
                      <w:divBdr>
                        <w:top w:val="none" w:sz="0" w:space="0" w:color="auto"/>
                        <w:left w:val="none" w:sz="0" w:space="0" w:color="auto"/>
                        <w:bottom w:val="none" w:sz="0" w:space="0" w:color="auto"/>
                        <w:right w:val="none" w:sz="0" w:space="0" w:color="auto"/>
                      </w:divBdr>
                    </w:div>
                  </w:divsChild>
                </w:div>
                <w:div w:id="1538005371">
                  <w:marLeft w:val="0"/>
                  <w:marRight w:val="0"/>
                  <w:marTop w:val="0"/>
                  <w:marBottom w:val="0"/>
                  <w:divBdr>
                    <w:top w:val="none" w:sz="0" w:space="0" w:color="auto"/>
                    <w:left w:val="none" w:sz="0" w:space="0" w:color="auto"/>
                    <w:bottom w:val="none" w:sz="0" w:space="0" w:color="auto"/>
                    <w:right w:val="none" w:sz="0" w:space="0" w:color="auto"/>
                  </w:divBdr>
                  <w:divsChild>
                    <w:div w:id="30422095">
                      <w:marLeft w:val="0"/>
                      <w:marRight w:val="0"/>
                      <w:marTop w:val="0"/>
                      <w:marBottom w:val="0"/>
                      <w:divBdr>
                        <w:top w:val="none" w:sz="0" w:space="0" w:color="auto"/>
                        <w:left w:val="none" w:sz="0" w:space="0" w:color="auto"/>
                        <w:bottom w:val="none" w:sz="0" w:space="0" w:color="auto"/>
                        <w:right w:val="none" w:sz="0" w:space="0" w:color="auto"/>
                      </w:divBdr>
                    </w:div>
                  </w:divsChild>
                </w:div>
                <w:div w:id="68892797">
                  <w:marLeft w:val="0"/>
                  <w:marRight w:val="0"/>
                  <w:marTop w:val="0"/>
                  <w:marBottom w:val="0"/>
                  <w:divBdr>
                    <w:top w:val="none" w:sz="0" w:space="0" w:color="auto"/>
                    <w:left w:val="none" w:sz="0" w:space="0" w:color="auto"/>
                    <w:bottom w:val="none" w:sz="0" w:space="0" w:color="auto"/>
                    <w:right w:val="none" w:sz="0" w:space="0" w:color="auto"/>
                  </w:divBdr>
                  <w:divsChild>
                    <w:div w:id="516697869">
                      <w:marLeft w:val="0"/>
                      <w:marRight w:val="0"/>
                      <w:marTop w:val="0"/>
                      <w:marBottom w:val="0"/>
                      <w:divBdr>
                        <w:top w:val="none" w:sz="0" w:space="0" w:color="auto"/>
                        <w:left w:val="none" w:sz="0" w:space="0" w:color="auto"/>
                        <w:bottom w:val="none" w:sz="0" w:space="0" w:color="auto"/>
                        <w:right w:val="none" w:sz="0" w:space="0" w:color="auto"/>
                      </w:divBdr>
                    </w:div>
                    <w:div w:id="786048850">
                      <w:marLeft w:val="0"/>
                      <w:marRight w:val="0"/>
                      <w:marTop w:val="0"/>
                      <w:marBottom w:val="0"/>
                      <w:divBdr>
                        <w:top w:val="none" w:sz="0" w:space="0" w:color="auto"/>
                        <w:left w:val="none" w:sz="0" w:space="0" w:color="auto"/>
                        <w:bottom w:val="none" w:sz="0" w:space="0" w:color="auto"/>
                        <w:right w:val="none" w:sz="0" w:space="0" w:color="auto"/>
                      </w:divBdr>
                    </w:div>
                    <w:div w:id="2131852479">
                      <w:marLeft w:val="0"/>
                      <w:marRight w:val="0"/>
                      <w:marTop w:val="0"/>
                      <w:marBottom w:val="0"/>
                      <w:divBdr>
                        <w:top w:val="none" w:sz="0" w:space="0" w:color="auto"/>
                        <w:left w:val="none" w:sz="0" w:space="0" w:color="auto"/>
                        <w:bottom w:val="none" w:sz="0" w:space="0" w:color="auto"/>
                        <w:right w:val="none" w:sz="0" w:space="0" w:color="auto"/>
                      </w:divBdr>
                    </w:div>
                    <w:div w:id="1753695662">
                      <w:marLeft w:val="0"/>
                      <w:marRight w:val="0"/>
                      <w:marTop w:val="0"/>
                      <w:marBottom w:val="0"/>
                      <w:divBdr>
                        <w:top w:val="none" w:sz="0" w:space="0" w:color="auto"/>
                        <w:left w:val="none" w:sz="0" w:space="0" w:color="auto"/>
                        <w:bottom w:val="none" w:sz="0" w:space="0" w:color="auto"/>
                        <w:right w:val="none" w:sz="0" w:space="0" w:color="auto"/>
                      </w:divBdr>
                    </w:div>
                    <w:div w:id="946157982">
                      <w:marLeft w:val="0"/>
                      <w:marRight w:val="0"/>
                      <w:marTop w:val="0"/>
                      <w:marBottom w:val="0"/>
                      <w:divBdr>
                        <w:top w:val="none" w:sz="0" w:space="0" w:color="auto"/>
                        <w:left w:val="none" w:sz="0" w:space="0" w:color="auto"/>
                        <w:bottom w:val="none" w:sz="0" w:space="0" w:color="auto"/>
                        <w:right w:val="none" w:sz="0" w:space="0" w:color="auto"/>
                      </w:divBdr>
                    </w:div>
                  </w:divsChild>
                </w:div>
                <w:div w:id="2055537511">
                  <w:marLeft w:val="0"/>
                  <w:marRight w:val="0"/>
                  <w:marTop w:val="0"/>
                  <w:marBottom w:val="0"/>
                  <w:divBdr>
                    <w:top w:val="none" w:sz="0" w:space="0" w:color="auto"/>
                    <w:left w:val="none" w:sz="0" w:space="0" w:color="auto"/>
                    <w:bottom w:val="none" w:sz="0" w:space="0" w:color="auto"/>
                    <w:right w:val="none" w:sz="0" w:space="0" w:color="auto"/>
                  </w:divBdr>
                  <w:divsChild>
                    <w:div w:id="216210387">
                      <w:marLeft w:val="0"/>
                      <w:marRight w:val="0"/>
                      <w:marTop w:val="0"/>
                      <w:marBottom w:val="0"/>
                      <w:divBdr>
                        <w:top w:val="none" w:sz="0" w:space="0" w:color="auto"/>
                        <w:left w:val="none" w:sz="0" w:space="0" w:color="auto"/>
                        <w:bottom w:val="none" w:sz="0" w:space="0" w:color="auto"/>
                        <w:right w:val="none" w:sz="0" w:space="0" w:color="auto"/>
                      </w:divBdr>
                    </w:div>
                  </w:divsChild>
                </w:div>
                <w:div w:id="1958873872">
                  <w:marLeft w:val="0"/>
                  <w:marRight w:val="0"/>
                  <w:marTop w:val="0"/>
                  <w:marBottom w:val="0"/>
                  <w:divBdr>
                    <w:top w:val="none" w:sz="0" w:space="0" w:color="auto"/>
                    <w:left w:val="none" w:sz="0" w:space="0" w:color="auto"/>
                    <w:bottom w:val="none" w:sz="0" w:space="0" w:color="auto"/>
                    <w:right w:val="none" w:sz="0" w:space="0" w:color="auto"/>
                  </w:divBdr>
                  <w:divsChild>
                    <w:div w:id="577985217">
                      <w:marLeft w:val="0"/>
                      <w:marRight w:val="0"/>
                      <w:marTop w:val="0"/>
                      <w:marBottom w:val="0"/>
                      <w:divBdr>
                        <w:top w:val="none" w:sz="0" w:space="0" w:color="auto"/>
                        <w:left w:val="none" w:sz="0" w:space="0" w:color="auto"/>
                        <w:bottom w:val="none" w:sz="0" w:space="0" w:color="auto"/>
                        <w:right w:val="none" w:sz="0" w:space="0" w:color="auto"/>
                      </w:divBdr>
                    </w:div>
                    <w:div w:id="1121001072">
                      <w:marLeft w:val="0"/>
                      <w:marRight w:val="0"/>
                      <w:marTop w:val="0"/>
                      <w:marBottom w:val="0"/>
                      <w:divBdr>
                        <w:top w:val="none" w:sz="0" w:space="0" w:color="auto"/>
                        <w:left w:val="none" w:sz="0" w:space="0" w:color="auto"/>
                        <w:bottom w:val="none" w:sz="0" w:space="0" w:color="auto"/>
                        <w:right w:val="none" w:sz="0" w:space="0" w:color="auto"/>
                      </w:divBdr>
                    </w:div>
                    <w:div w:id="1033262509">
                      <w:marLeft w:val="0"/>
                      <w:marRight w:val="0"/>
                      <w:marTop w:val="0"/>
                      <w:marBottom w:val="0"/>
                      <w:divBdr>
                        <w:top w:val="none" w:sz="0" w:space="0" w:color="auto"/>
                        <w:left w:val="none" w:sz="0" w:space="0" w:color="auto"/>
                        <w:bottom w:val="none" w:sz="0" w:space="0" w:color="auto"/>
                        <w:right w:val="none" w:sz="0" w:space="0" w:color="auto"/>
                      </w:divBdr>
                    </w:div>
                    <w:div w:id="2013100068">
                      <w:marLeft w:val="0"/>
                      <w:marRight w:val="0"/>
                      <w:marTop w:val="0"/>
                      <w:marBottom w:val="0"/>
                      <w:divBdr>
                        <w:top w:val="none" w:sz="0" w:space="0" w:color="auto"/>
                        <w:left w:val="none" w:sz="0" w:space="0" w:color="auto"/>
                        <w:bottom w:val="none" w:sz="0" w:space="0" w:color="auto"/>
                        <w:right w:val="none" w:sz="0" w:space="0" w:color="auto"/>
                      </w:divBdr>
                    </w:div>
                    <w:div w:id="768624103">
                      <w:marLeft w:val="0"/>
                      <w:marRight w:val="0"/>
                      <w:marTop w:val="0"/>
                      <w:marBottom w:val="0"/>
                      <w:divBdr>
                        <w:top w:val="none" w:sz="0" w:space="0" w:color="auto"/>
                        <w:left w:val="none" w:sz="0" w:space="0" w:color="auto"/>
                        <w:bottom w:val="none" w:sz="0" w:space="0" w:color="auto"/>
                        <w:right w:val="none" w:sz="0" w:space="0" w:color="auto"/>
                      </w:divBdr>
                    </w:div>
                    <w:div w:id="1492284180">
                      <w:marLeft w:val="0"/>
                      <w:marRight w:val="0"/>
                      <w:marTop w:val="0"/>
                      <w:marBottom w:val="0"/>
                      <w:divBdr>
                        <w:top w:val="none" w:sz="0" w:space="0" w:color="auto"/>
                        <w:left w:val="none" w:sz="0" w:space="0" w:color="auto"/>
                        <w:bottom w:val="none" w:sz="0" w:space="0" w:color="auto"/>
                        <w:right w:val="none" w:sz="0" w:space="0" w:color="auto"/>
                      </w:divBdr>
                    </w:div>
                  </w:divsChild>
                </w:div>
                <w:div w:id="1491212172">
                  <w:marLeft w:val="0"/>
                  <w:marRight w:val="0"/>
                  <w:marTop w:val="0"/>
                  <w:marBottom w:val="0"/>
                  <w:divBdr>
                    <w:top w:val="none" w:sz="0" w:space="0" w:color="auto"/>
                    <w:left w:val="none" w:sz="0" w:space="0" w:color="auto"/>
                    <w:bottom w:val="none" w:sz="0" w:space="0" w:color="auto"/>
                    <w:right w:val="none" w:sz="0" w:space="0" w:color="auto"/>
                  </w:divBdr>
                  <w:divsChild>
                    <w:div w:id="1778133871">
                      <w:marLeft w:val="0"/>
                      <w:marRight w:val="0"/>
                      <w:marTop w:val="0"/>
                      <w:marBottom w:val="0"/>
                      <w:divBdr>
                        <w:top w:val="none" w:sz="0" w:space="0" w:color="auto"/>
                        <w:left w:val="none" w:sz="0" w:space="0" w:color="auto"/>
                        <w:bottom w:val="none" w:sz="0" w:space="0" w:color="auto"/>
                        <w:right w:val="none" w:sz="0" w:space="0" w:color="auto"/>
                      </w:divBdr>
                    </w:div>
                  </w:divsChild>
                </w:div>
                <w:div w:id="1456174215">
                  <w:marLeft w:val="0"/>
                  <w:marRight w:val="0"/>
                  <w:marTop w:val="0"/>
                  <w:marBottom w:val="0"/>
                  <w:divBdr>
                    <w:top w:val="none" w:sz="0" w:space="0" w:color="auto"/>
                    <w:left w:val="none" w:sz="0" w:space="0" w:color="auto"/>
                    <w:bottom w:val="none" w:sz="0" w:space="0" w:color="auto"/>
                    <w:right w:val="none" w:sz="0" w:space="0" w:color="auto"/>
                  </w:divBdr>
                  <w:divsChild>
                    <w:div w:id="1846168700">
                      <w:marLeft w:val="0"/>
                      <w:marRight w:val="0"/>
                      <w:marTop w:val="0"/>
                      <w:marBottom w:val="0"/>
                      <w:divBdr>
                        <w:top w:val="none" w:sz="0" w:space="0" w:color="auto"/>
                        <w:left w:val="none" w:sz="0" w:space="0" w:color="auto"/>
                        <w:bottom w:val="none" w:sz="0" w:space="0" w:color="auto"/>
                        <w:right w:val="none" w:sz="0" w:space="0" w:color="auto"/>
                      </w:divBdr>
                    </w:div>
                  </w:divsChild>
                </w:div>
                <w:div w:id="1807162421">
                  <w:marLeft w:val="0"/>
                  <w:marRight w:val="0"/>
                  <w:marTop w:val="0"/>
                  <w:marBottom w:val="0"/>
                  <w:divBdr>
                    <w:top w:val="none" w:sz="0" w:space="0" w:color="auto"/>
                    <w:left w:val="none" w:sz="0" w:space="0" w:color="auto"/>
                    <w:bottom w:val="none" w:sz="0" w:space="0" w:color="auto"/>
                    <w:right w:val="none" w:sz="0" w:space="0" w:color="auto"/>
                  </w:divBdr>
                  <w:divsChild>
                    <w:div w:id="208612017">
                      <w:marLeft w:val="0"/>
                      <w:marRight w:val="0"/>
                      <w:marTop w:val="0"/>
                      <w:marBottom w:val="0"/>
                      <w:divBdr>
                        <w:top w:val="none" w:sz="0" w:space="0" w:color="auto"/>
                        <w:left w:val="none" w:sz="0" w:space="0" w:color="auto"/>
                        <w:bottom w:val="none" w:sz="0" w:space="0" w:color="auto"/>
                        <w:right w:val="none" w:sz="0" w:space="0" w:color="auto"/>
                      </w:divBdr>
                    </w:div>
                  </w:divsChild>
                </w:div>
                <w:div w:id="421417782">
                  <w:marLeft w:val="0"/>
                  <w:marRight w:val="0"/>
                  <w:marTop w:val="0"/>
                  <w:marBottom w:val="0"/>
                  <w:divBdr>
                    <w:top w:val="none" w:sz="0" w:space="0" w:color="auto"/>
                    <w:left w:val="none" w:sz="0" w:space="0" w:color="auto"/>
                    <w:bottom w:val="none" w:sz="0" w:space="0" w:color="auto"/>
                    <w:right w:val="none" w:sz="0" w:space="0" w:color="auto"/>
                  </w:divBdr>
                  <w:divsChild>
                    <w:div w:id="923342437">
                      <w:marLeft w:val="0"/>
                      <w:marRight w:val="0"/>
                      <w:marTop w:val="0"/>
                      <w:marBottom w:val="0"/>
                      <w:divBdr>
                        <w:top w:val="none" w:sz="0" w:space="0" w:color="auto"/>
                        <w:left w:val="none" w:sz="0" w:space="0" w:color="auto"/>
                        <w:bottom w:val="none" w:sz="0" w:space="0" w:color="auto"/>
                        <w:right w:val="none" w:sz="0" w:space="0" w:color="auto"/>
                      </w:divBdr>
                    </w:div>
                    <w:div w:id="714888651">
                      <w:marLeft w:val="0"/>
                      <w:marRight w:val="0"/>
                      <w:marTop w:val="0"/>
                      <w:marBottom w:val="0"/>
                      <w:divBdr>
                        <w:top w:val="none" w:sz="0" w:space="0" w:color="auto"/>
                        <w:left w:val="none" w:sz="0" w:space="0" w:color="auto"/>
                        <w:bottom w:val="none" w:sz="0" w:space="0" w:color="auto"/>
                        <w:right w:val="none" w:sz="0" w:space="0" w:color="auto"/>
                      </w:divBdr>
                    </w:div>
                    <w:div w:id="1899246940">
                      <w:marLeft w:val="0"/>
                      <w:marRight w:val="0"/>
                      <w:marTop w:val="0"/>
                      <w:marBottom w:val="0"/>
                      <w:divBdr>
                        <w:top w:val="none" w:sz="0" w:space="0" w:color="auto"/>
                        <w:left w:val="none" w:sz="0" w:space="0" w:color="auto"/>
                        <w:bottom w:val="none" w:sz="0" w:space="0" w:color="auto"/>
                        <w:right w:val="none" w:sz="0" w:space="0" w:color="auto"/>
                      </w:divBdr>
                    </w:div>
                  </w:divsChild>
                </w:div>
                <w:div w:id="669331167">
                  <w:marLeft w:val="0"/>
                  <w:marRight w:val="0"/>
                  <w:marTop w:val="0"/>
                  <w:marBottom w:val="0"/>
                  <w:divBdr>
                    <w:top w:val="none" w:sz="0" w:space="0" w:color="auto"/>
                    <w:left w:val="none" w:sz="0" w:space="0" w:color="auto"/>
                    <w:bottom w:val="none" w:sz="0" w:space="0" w:color="auto"/>
                    <w:right w:val="none" w:sz="0" w:space="0" w:color="auto"/>
                  </w:divBdr>
                  <w:divsChild>
                    <w:div w:id="328948106">
                      <w:marLeft w:val="0"/>
                      <w:marRight w:val="0"/>
                      <w:marTop w:val="0"/>
                      <w:marBottom w:val="0"/>
                      <w:divBdr>
                        <w:top w:val="none" w:sz="0" w:space="0" w:color="auto"/>
                        <w:left w:val="none" w:sz="0" w:space="0" w:color="auto"/>
                        <w:bottom w:val="none" w:sz="0" w:space="0" w:color="auto"/>
                        <w:right w:val="none" w:sz="0" w:space="0" w:color="auto"/>
                      </w:divBdr>
                    </w:div>
                  </w:divsChild>
                </w:div>
                <w:div w:id="351807875">
                  <w:marLeft w:val="0"/>
                  <w:marRight w:val="0"/>
                  <w:marTop w:val="0"/>
                  <w:marBottom w:val="0"/>
                  <w:divBdr>
                    <w:top w:val="none" w:sz="0" w:space="0" w:color="auto"/>
                    <w:left w:val="none" w:sz="0" w:space="0" w:color="auto"/>
                    <w:bottom w:val="none" w:sz="0" w:space="0" w:color="auto"/>
                    <w:right w:val="none" w:sz="0" w:space="0" w:color="auto"/>
                  </w:divBdr>
                  <w:divsChild>
                    <w:div w:id="670134510">
                      <w:marLeft w:val="0"/>
                      <w:marRight w:val="0"/>
                      <w:marTop w:val="0"/>
                      <w:marBottom w:val="0"/>
                      <w:divBdr>
                        <w:top w:val="none" w:sz="0" w:space="0" w:color="auto"/>
                        <w:left w:val="none" w:sz="0" w:space="0" w:color="auto"/>
                        <w:bottom w:val="none" w:sz="0" w:space="0" w:color="auto"/>
                        <w:right w:val="none" w:sz="0" w:space="0" w:color="auto"/>
                      </w:divBdr>
                    </w:div>
                    <w:div w:id="2045519143">
                      <w:marLeft w:val="0"/>
                      <w:marRight w:val="0"/>
                      <w:marTop w:val="0"/>
                      <w:marBottom w:val="0"/>
                      <w:divBdr>
                        <w:top w:val="none" w:sz="0" w:space="0" w:color="auto"/>
                        <w:left w:val="none" w:sz="0" w:space="0" w:color="auto"/>
                        <w:bottom w:val="none" w:sz="0" w:space="0" w:color="auto"/>
                        <w:right w:val="none" w:sz="0" w:space="0" w:color="auto"/>
                      </w:divBdr>
                    </w:div>
                    <w:div w:id="468203422">
                      <w:marLeft w:val="0"/>
                      <w:marRight w:val="0"/>
                      <w:marTop w:val="0"/>
                      <w:marBottom w:val="0"/>
                      <w:divBdr>
                        <w:top w:val="none" w:sz="0" w:space="0" w:color="auto"/>
                        <w:left w:val="none" w:sz="0" w:space="0" w:color="auto"/>
                        <w:bottom w:val="none" w:sz="0" w:space="0" w:color="auto"/>
                        <w:right w:val="none" w:sz="0" w:space="0" w:color="auto"/>
                      </w:divBdr>
                    </w:div>
                    <w:div w:id="106513093">
                      <w:marLeft w:val="0"/>
                      <w:marRight w:val="0"/>
                      <w:marTop w:val="0"/>
                      <w:marBottom w:val="0"/>
                      <w:divBdr>
                        <w:top w:val="none" w:sz="0" w:space="0" w:color="auto"/>
                        <w:left w:val="none" w:sz="0" w:space="0" w:color="auto"/>
                        <w:bottom w:val="none" w:sz="0" w:space="0" w:color="auto"/>
                        <w:right w:val="none" w:sz="0" w:space="0" w:color="auto"/>
                      </w:divBdr>
                    </w:div>
                    <w:div w:id="30964153">
                      <w:marLeft w:val="0"/>
                      <w:marRight w:val="0"/>
                      <w:marTop w:val="0"/>
                      <w:marBottom w:val="0"/>
                      <w:divBdr>
                        <w:top w:val="none" w:sz="0" w:space="0" w:color="auto"/>
                        <w:left w:val="none" w:sz="0" w:space="0" w:color="auto"/>
                        <w:bottom w:val="none" w:sz="0" w:space="0" w:color="auto"/>
                        <w:right w:val="none" w:sz="0" w:space="0" w:color="auto"/>
                      </w:divBdr>
                    </w:div>
                    <w:div w:id="916088443">
                      <w:marLeft w:val="0"/>
                      <w:marRight w:val="0"/>
                      <w:marTop w:val="0"/>
                      <w:marBottom w:val="0"/>
                      <w:divBdr>
                        <w:top w:val="none" w:sz="0" w:space="0" w:color="auto"/>
                        <w:left w:val="none" w:sz="0" w:space="0" w:color="auto"/>
                        <w:bottom w:val="none" w:sz="0" w:space="0" w:color="auto"/>
                        <w:right w:val="none" w:sz="0" w:space="0" w:color="auto"/>
                      </w:divBdr>
                    </w:div>
                  </w:divsChild>
                </w:div>
                <w:div w:id="1306932536">
                  <w:marLeft w:val="0"/>
                  <w:marRight w:val="0"/>
                  <w:marTop w:val="0"/>
                  <w:marBottom w:val="0"/>
                  <w:divBdr>
                    <w:top w:val="none" w:sz="0" w:space="0" w:color="auto"/>
                    <w:left w:val="none" w:sz="0" w:space="0" w:color="auto"/>
                    <w:bottom w:val="none" w:sz="0" w:space="0" w:color="auto"/>
                    <w:right w:val="none" w:sz="0" w:space="0" w:color="auto"/>
                  </w:divBdr>
                  <w:divsChild>
                    <w:div w:id="748619882">
                      <w:marLeft w:val="0"/>
                      <w:marRight w:val="0"/>
                      <w:marTop w:val="0"/>
                      <w:marBottom w:val="0"/>
                      <w:divBdr>
                        <w:top w:val="none" w:sz="0" w:space="0" w:color="auto"/>
                        <w:left w:val="none" w:sz="0" w:space="0" w:color="auto"/>
                        <w:bottom w:val="none" w:sz="0" w:space="0" w:color="auto"/>
                        <w:right w:val="none" w:sz="0" w:space="0" w:color="auto"/>
                      </w:divBdr>
                    </w:div>
                  </w:divsChild>
                </w:div>
                <w:div w:id="897284623">
                  <w:marLeft w:val="0"/>
                  <w:marRight w:val="0"/>
                  <w:marTop w:val="0"/>
                  <w:marBottom w:val="0"/>
                  <w:divBdr>
                    <w:top w:val="none" w:sz="0" w:space="0" w:color="auto"/>
                    <w:left w:val="none" w:sz="0" w:space="0" w:color="auto"/>
                    <w:bottom w:val="none" w:sz="0" w:space="0" w:color="auto"/>
                    <w:right w:val="none" w:sz="0" w:space="0" w:color="auto"/>
                  </w:divBdr>
                  <w:divsChild>
                    <w:div w:id="899708314">
                      <w:marLeft w:val="0"/>
                      <w:marRight w:val="0"/>
                      <w:marTop w:val="0"/>
                      <w:marBottom w:val="0"/>
                      <w:divBdr>
                        <w:top w:val="none" w:sz="0" w:space="0" w:color="auto"/>
                        <w:left w:val="none" w:sz="0" w:space="0" w:color="auto"/>
                        <w:bottom w:val="none" w:sz="0" w:space="0" w:color="auto"/>
                        <w:right w:val="none" w:sz="0" w:space="0" w:color="auto"/>
                      </w:divBdr>
                    </w:div>
                  </w:divsChild>
                </w:div>
                <w:div w:id="1188831514">
                  <w:marLeft w:val="0"/>
                  <w:marRight w:val="0"/>
                  <w:marTop w:val="0"/>
                  <w:marBottom w:val="0"/>
                  <w:divBdr>
                    <w:top w:val="none" w:sz="0" w:space="0" w:color="auto"/>
                    <w:left w:val="none" w:sz="0" w:space="0" w:color="auto"/>
                    <w:bottom w:val="none" w:sz="0" w:space="0" w:color="auto"/>
                    <w:right w:val="none" w:sz="0" w:space="0" w:color="auto"/>
                  </w:divBdr>
                  <w:divsChild>
                    <w:div w:id="947272326">
                      <w:marLeft w:val="0"/>
                      <w:marRight w:val="0"/>
                      <w:marTop w:val="0"/>
                      <w:marBottom w:val="0"/>
                      <w:divBdr>
                        <w:top w:val="none" w:sz="0" w:space="0" w:color="auto"/>
                        <w:left w:val="none" w:sz="0" w:space="0" w:color="auto"/>
                        <w:bottom w:val="none" w:sz="0" w:space="0" w:color="auto"/>
                        <w:right w:val="none" w:sz="0" w:space="0" w:color="auto"/>
                      </w:divBdr>
                    </w:div>
                  </w:divsChild>
                </w:div>
                <w:div w:id="1334456799">
                  <w:marLeft w:val="0"/>
                  <w:marRight w:val="0"/>
                  <w:marTop w:val="0"/>
                  <w:marBottom w:val="0"/>
                  <w:divBdr>
                    <w:top w:val="none" w:sz="0" w:space="0" w:color="auto"/>
                    <w:left w:val="none" w:sz="0" w:space="0" w:color="auto"/>
                    <w:bottom w:val="none" w:sz="0" w:space="0" w:color="auto"/>
                    <w:right w:val="none" w:sz="0" w:space="0" w:color="auto"/>
                  </w:divBdr>
                  <w:divsChild>
                    <w:div w:id="2144346400">
                      <w:marLeft w:val="0"/>
                      <w:marRight w:val="0"/>
                      <w:marTop w:val="0"/>
                      <w:marBottom w:val="0"/>
                      <w:divBdr>
                        <w:top w:val="none" w:sz="0" w:space="0" w:color="auto"/>
                        <w:left w:val="none" w:sz="0" w:space="0" w:color="auto"/>
                        <w:bottom w:val="none" w:sz="0" w:space="0" w:color="auto"/>
                        <w:right w:val="none" w:sz="0" w:space="0" w:color="auto"/>
                      </w:divBdr>
                    </w:div>
                  </w:divsChild>
                </w:div>
                <w:div w:id="330136012">
                  <w:marLeft w:val="0"/>
                  <w:marRight w:val="0"/>
                  <w:marTop w:val="0"/>
                  <w:marBottom w:val="0"/>
                  <w:divBdr>
                    <w:top w:val="none" w:sz="0" w:space="0" w:color="auto"/>
                    <w:left w:val="none" w:sz="0" w:space="0" w:color="auto"/>
                    <w:bottom w:val="none" w:sz="0" w:space="0" w:color="auto"/>
                    <w:right w:val="none" w:sz="0" w:space="0" w:color="auto"/>
                  </w:divBdr>
                  <w:divsChild>
                    <w:div w:id="1524322500">
                      <w:marLeft w:val="0"/>
                      <w:marRight w:val="0"/>
                      <w:marTop w:val="0"/>
                      <w:marBottom w:val="0"/>
                      <w:divBdr>
                        <w:top w:val="none" w:sz="0" w:space="0" w:color="auto"/>
                        <w:left w:val="none" w:sz="0" w:space="0" w:color="auto"/>
                        <w:bottom w:val="none" w:sz="0" w:space="0" w:color="auto"/>
                        <w:right w:val="none" w:sz="0" w:space="0" w:color="auto"/>
                      </w:divBdr>
                    </w:div>
                  </w:divsChild>
                </w:div>
                <w:div w:id="1842036949">
                  <w:marLeft w:val="0"/>
                  <w:marRight w:val="0"/>
                  <w:marTop w:val="0"/>
                  <w:marBottom w:val="0"/>
                  <w:divBdr>
                    <w:top w:val="none" w:sz="0" w:space="0" w:color="auto"/>
                    <w:left w:val="none" w:sz="0" w:space="0" w:color="auto"/>
                    <w:bottom w:val="none" w:sz="0" w:space="0" w:color="auto"/>
                    <w:right w:val="none" w:sz="0" w:space="0" w:color="auto"/>
                  </w:divBdr>
                  <w:divsChild>
                    <w:div w:id="587154820">
                      <w:marLeft w:val="0"/>
                      <w:marRight w:val="0"/>
                      <w:marTop w:val="0"/>
                      <w:marBottom w:val="0"/>
                      <w:divBdr>
                        <w:top w:val="none" w:sz="0" w:space="0" w:color="auto"/>
                        <w:left w:val="none" w:sz="0" w:space="0" w:color="auto"/>
                        <w:bottom w:val="none" w:sz="0" w:space="0" w:color="auto"/>
                        <w:right w:val="none" w:sz="0" w:space="0" w:color="auto"/>
                      </w:divBdr>
                    </w:div>
                  </w:divsChild>
                </w:div>
                <w:div w:id="1670447306">
                  <w:marLeft w:val="0"/>
                  <w:marRight w:val="0"/>
                  <w:marTop w:val="0"/>
                  <w:marBottom w:val="0"/>
                  <w:divBdr>
                    <w:top w:val="none" w:sz="0" w:space="0" w:color="auto"/>
                    <w:left w:val="none" w:sz="0" w:space="0" w:color="auto"/>
                    <w:bottom w:val="none" w:sz="0" w:space="0" w:color="auto"/>
                    <w:right w:val="none" w:sz="0" w:space="0" w:color="auto"/>
                  </w:divBdr>
                  <w:divsChild>
                    <w:div w:id="1396588089">
                      <w:marLeft w:val="0"/>
                      <w:marRight w:val="0"/>
                      <w:marTop w:val="0"/>
                      <w:marBottom w:val="0"/>
                      <w:divBdr>
                        <w:top w:val="none" w:sz="0" w:space="0" w:color="auto"/>
                        <w:left w:val="none" w:sz="0" w:space="0" w:color="auto"/>
                        <w:bottom w:val="none" w:sz="0" w:space="0" w:color="auto"/>
                        <w:right w:val="none" w:sz="0" w:space="0" w:color="auto"/>
                      </w:divBdr>
                    </w:div>
                    <w:div w:id="486021020">
                      <w:marLeft w:val="0"/>
                      <w:marRight w:val="0"/>
                      <w:marTop w:val="0"/>
                      <w:marBottom w:val="0"/>
                      <w:divBdr>
                        <w:top w:val="none" w:sz="0" w:space="0" w:color="auto"/>
                        <w:left w:val="none" w:sz="0" w:space="0" w:color="auto"/>
                        <w:bottom w:val="none" w:sz="0" w:space="0" w:color="auto"/>
                        <w:right w:val="none" w:sz="0" w:space="0" w:color="auto"/>
                      </w:divBdr>
                    </w:div>
                    <w:div w:id="129440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9864666">
      <w:bodyDiv w:val="1"/>
      <w:marLeft w:val="0"/>
      <w:marRight w:val="0"/>
      <w:marTop w:val="0"/>
      <w:marBottom w:val="0"/>
      <w:divBdr>
        <w:top w:val="none" w:sz="0" w:space="0" w:color="auto"/>
        <w:left w:val="none" w:sz="0" w:space="0" w:color="auto"/>
        <w:bottom w:val="none" w:sz="0" w:space="0" w:color="auto"/>
        <w:right w:val="none" w:sz="0" w:space="0" w:color="auto"/>
      </w:divBdr>
    </w:div>
    <w:div w:id="1119758045">
      <w:bodyDiv w:val="1"/>
      <w:marLeft w:val="0"/>
      <w:marRight w:val="0"/>
      <w:marTop w:val="0"/>
      <w:marBottom w:val="0"/>
      <w:divBdr>
        <w:top w:val="none" w:sz="0" w:space="0" w:color="auto"/>
        <w:left w:val="none" w:sz="0" w:space="0" w:color="auto"/>
        <w:bottom w:val="none" w:sz="0" w:space="0" w:color="auto"/>
        <w:right w:val="none" w:sz="0" w:space="0" w:color="auto"/>
      </w:divBdr>
      <w:divsChild>
        <w:div w:id="441345050">
          <w:marLeft w:val="0"/>
          <w:marRight w:val="0"/>
          <w:marTop w:val="0"/>
          <w:marBottom w:val="0"/>
          <w:divBdr>
            <w:top w:val="none" w:sz="0" w:space="0" w:color="auto"/>
            <w:left w:val="none" w:sz="0" w:space="0" w:color="auto"/>
            <w:bottom w:val="none" w:sz="0" w:space="0" w:color="auto"/>
            <w:right w:val="none" w:sz="0" w:space="0" w:color="auto"/>
          </w:divBdr>
        </w:div>
        <w:div w:id="1873375304">
          <w:marLeft w:val="0"/>
          <w:marRight w:val="0"/>
          <w:marTop w:val="0"/>
          <w:marBottom w:val="0"/>
          <w:divBdr>
            <w:top w:val="none" w:sz="0" w:space="0" w:color="auto"/>
            <w:left w:val="none" w:sz="0" w:space="0" w:color="auto"/>
            <w:bottom w:val="none" w:sz="0" w:space="0" w:color="auto"/>
            <w:right w:val="none" w:sz="0" w:space="0" w:color="auto"/>
          </w:divBdr>
        </w:div>
        <w:div w:id="675570914">
          <w:marLeft w:val="0"/>
          <w:marRight w:val="0"/>
          <w:marTop w:val="0"/>
          <w:marBottom w:val="0"/>
          <w:divBdr>
            <w:top w:val="none" w:sz="0" w:space="0" w:color="auto"/>
            <w:left w:val="none" w:sz="0" w:space="0" w:color="auto"/>
            <w:bottom w:val="none" w:sz="0" w:space="0" w:color="auto"/>
            <w:right w:val="none" w:sz="0" w:space="0" w:color="auto"/>
          </w:divBdr>
        </w:div>
        <w:div w:id="1430420769">
          <w:marLeft w:val="0"/>
          <w:marRight w:val="0"/>
          <w:marTop w:val="0"/>
          <w:marBottom w:val="0"/>
          <w:divBdr>
            <w:top w:val="none" w:sz="0" w:space="0" w:color="auto"/>
            <w:left w:val="none" w:sz="0" w:space="0" w:color="auto"/>
            <w:bottom w:val="none" w:sz="0" w:space="0" w:color="auto"/>
            <w:right w:val="none" w:sz="0" w:space="0" w:color="auto"/>
          </w:divBdr>
        </w:div>
        <w:div w:id="147063568">
          <w:marLeft w:val="0"/>
          <w:marRight w:val="0"/>
          <w:marTop w:val="0"/>
          <w:marBottom w:val="0"/>
          <w:divBdr>
            <w:top w:val="none" w:sz="0" w:space="0" w:color="auto"/>
            <w:left w:val="none" w:sz="0" w:space="0" w:color="auto"/>
            <w:bottom w:val="none" w:sz="0" w:space="0" w:color="auto"/>
            <w:right w:val="none" w:sz="0" w:space="0" w:color="auto"/>
          </w:divBdr>
        </w:div>
        <w:div w:id="1962371838">
          <w:marLeft w:val="0"/>
          <w:marRight w:val="0"/>
          <w:marTop w:val="0"/>
          <w:marBottom w:val="0"/>
          <w:divBdr>
            <w:top w:val="none" w:sz="0" w:space="0" w:color="auto"/>
            <w:left w:val="none" w:sz="0" w:space="0" w:color="auto"/>
            <w:bottom w:val="none" w:sz="0" w:space="0" w:color="auto"/>
            <w:right w:val="none" w:sz="0" w:space="0" w:color="auto"/>
          </w:divBdr>
        </w:div>
        <w:div w:id="741679001">
          <w:marLeft w:val="0"/>
          <w:marRight w:val="0"/>
          <w:marTop w:val="0"/>
          <w:marBottom w:val="0"/>
          <w:divBdr>
            <w:top w:val="none" w:sz="0" w:space="0" w:color="auto"/>
            <w:left w:val="none" w:sz="0" w:space="0" w:color="auto"/>
            <w:bottom w:val="none" w:sz="0" w:space="0" w:color="auto"/>
            <w:right w:val="none" w:sz="0" w:space="0" w:color="auto"/>
          </w:divBdr>
        </w:div>
        <w:div w:id="1075708188">
          <w:marLeft w:val="0"/>
          <w:marRight w:val="0"/>
          <w:marTop w:val="0"/>
          <w:marBottom w:val="0"/>
          <w:divBdr>
            <w:top w:val="none" w:sz="0" w:space="0" w:color="auto"/>
            <w:left w:val="none" w:sz="0" w:space="0" w:color="auto"/>
            <w:bottom w:val="none" w:sz="0" w:space="0" w:color="auto"/>
            <w:right w:val="none" w:sz="0" w:space="0" w:color="auto"/>
          </w:divBdr>
        </w:div>
        <w:div w:id="521864963">
          <w:marLeft w:val="0"/>
          <w:marRight w:val="0"/>
          <w:marTop w:val="0"/>
          <w:marBottom w:val="0"/>
          <w:divBdr>
            <w:top w:val="none" w:sz="0" w:space="0" w:color="auto"/>
            <w:left w:val="none" w:sz="0" w:space="0" w:color="auto"/>
            <w:bottom w:val="none" w:sz="0" w:space="0" w:color="auto"/>
            <w:right w:val="none" w:sz="0" w:space="0" w:color="auto"/>
          </w:divBdr>
        </w:div>
        <w:div w:id="331027308">
          <w:marLeft w:val="0"/>
          <w:marRight w:val="0"/>
          <w:marTop w:val="0"/>
          <w:marBottom w:val="0"/>
          <w:divBdr>
            <w:top w:val="none" w:sz="0" w:space="0" w:color="auto"/>
            <w:left w:val="none" w:sz="0" w:space="0" w:color="auto"/>
            <w:bottom w:val="none" w:sz="0" w:space="0" w:color="auto"/>
            <w:right w:val="none" w:sz="0" w:space="0" w:color="auto"/>
          </w:divBdr>
        </w:div>
        <w:div w:id="852112971">
          <w:marLeft w:val="0"/>
          <w:marRight w:val="0"/>
          <w:marTop w:val="0"/>
          <w:marBottom w:val="0"/>
          <w:divBdr>
            <w:top w:val="none" w:sz="0" w:space="0" w:color="auto"/>
            <w:left w:val="none" w:sz="0" w:space="0" w:color="auto"/>
            <w:bottom w:val="none" w:sz="0" w:space="0" w:color="auto"/>
            <w:right w:val="none" w:sz="0" w:space="0" w:color="auto"/>
          </w:divBdr>
        </w:div>
        <w:div w:id="1868131129">
          <w:marLeft w:val="0"/>
          <w:marRight w:val="0"/>
          <w:marTop w:val="0"/>
          <w:marBottom w:val="0"/>
          <w:divBdr>
            <w:top w:val="none" w:sz="0" w:space="0" w:color="auto"/>
            <w:left w:val="none" w:sz="0" w:space="0" w:color="auto"/>
            <w:bottom w:val="none" w:sz="0" w:space="0" w:color="auto"/>
            <w:right w:val="none" w:sz="0" w:space="0" w:color="auto"/>
          </w:divBdr>
        </w:div>
        <w:div w:id="304048533">
          <w:marLeft w:val="0"/>
          <w:marRight w:val="0"/>
          <w:marTop w:val="0"/>
          <w:marBottom w:val="0"/>
          <w:divBdr>
            <w:top w:val="none" w:sz="0" w:space="0" w:color="auto"/>
            <w:left w:val="none" w:sz="0" w:space="0" w:color="auto"/>
            <w:bottom w:val="none" w:sz="0" w:space="0" w:color="auto"/>
            <w:right w:val="none" w:sz="0" w:space="0" w:color="auto"/>
          </w:divBdr>
        </w:div>
        <w:div w:id="387654643">
          <w:marLeft w:val="0"/>
          <w:marRight w:val="0"/>
          <w:marTop w:val="0"/>
          <w:marBottom w:val="0"/>
          <w:divBdr>
            <w:top w:val="none" w:sz="0" w:space="0" w:color="auto"/>
            <w:left w:val="none" w:sz="0" w:space="0" w:color="auto"/>
            <w:bottom w:val="none" w:sz="0" w:space="0" w:color="auto"/>
            <w:right w:val="none" w:sz="0" w:space="0" w:color="auto"/>
          </w:divBdr>
        </w:div>
        <w:div w:id="969434159">
          <w:marLeft w:val="0"/>
          <w:marRight w:val="0"/>
          <w:marTop w:val="0"/>
          <w:marBottom w:val="0"/>
          <w:divBdr>
            <w:top w:val="none" w:sz="0" w:space="0" w:color="auto"/>
            <w:left w:val="none" w:sz="0" w:space="0" w:color="auto"/>
            <w:bottom w:val="none" w:sz="0" w:space="0" w:color="auto"/>
            <w:right w:val="none" w:sz="0" w:space="0" w:color="auto"/>
          </w:divBdr>
        </w:div>
        <w:div w:id="2113622695">
          <w:marLeft w:val="0"/>
          <w:marRight w:val="0"/>
          <w:marTop w:val="0"/>
          <w:marBottom w:val="0"/>
          <w:divBdr>
            <w:top w:val="none" w:sz="0" w:space="0" w:color="auto"/>
            <w:left w:val="none" w:sz="0" w:space="0" w:color="auto"/>
            <w:bottom w:val="none" w:sz="0" w:space="0" w:color="auto"/>
            <w:right w:val="none" w:sz="0" w:space="0" w:color="auto"/>
          </w:divBdr>
        </w:div>
        <w:div w:id="1779565610">
          <w:marLeft w:val="0"/>
          <w:marRight w:val="0"/>
          <w:marTop w:val="0"/>
          <w:marBottom w:val="0"/>
          <w:divBdr>
            <w:top w:val="none" w:sz="0" w:space="0" w:color="auto"/>
            <w:left w:val="none" w:sz="0" w:space="0" w:color="auto"/>
            <w:bottom w:val="none" w:sz="0" w:space="0" w:color="auto"/>
            <w:right w:val="none" w:sz="0" w:space="0" w:color="auto"/>
          </w:divBdr>
        </w:div>
        <w:div w:id="1108083778">
          <w:marLeft w:val="0"/>
          <w:marRight w:val="0"/>
          <w:marTop w:val="0"/>
          <w:marBottom w:val="0"/>
          <w:divBdr>
            <w:top w:val="none" w:sz="0" w:space="0" w:color="auto"/>
            <w:left w:val="none" w:sz="0" w:space="0" w:color="auto"/>
            <w:bottom w:val="none" w:sz="0" w:space="0" w:color="auto"/>
            <w:right w:val="none" w:sz="0" w:space="0" w:color="auto"/>
          </w:divBdr>
        </w:div>
        <w:div w:id="1737975328">
          <w:marLeft w:val="0"/>
          <w:marRight w:val="0"/>
          <w:marTop w:val="0"/>
          <w:marBottom w:val="0"/>
          <w:divBdr>
            <w:top w:val="none" w:sz="0" w:space="0" w:color="auto"/>
            <w:left w:val="none" w:sz="0" w:space="0" w:color="auto"/>
            <w:bottom w:val="none" w:sz="0" w:space="0" w:color="auto"/>
            <w:right w:val="none" w:sz="0" w:space="0" w:color="auto"/>
          </w:divBdr>
        </w:div>
        <w:div w:id="281617791">
          <w:marLeft w:val="0"/>
          <w:marRight w:val="0"/>
          <w:marTop w:val="0"/>
          <w:marBottom w:val="0"/>
          <w:divBdr>
            <w:top w:val="none" w:sz="0" w:space="0" w:color="auto"/>
            <w:left w:val="none" w:sz="0" w:space="0" w:color="auto"/>
            <w:bottom w:val="none" w:sz="0" w:space="0" w:color="auto"/>
            <w:right w:val="none" w:sz="0" w:space="0" w:color="auto"/>
          </w:divBdr>
        </w:div>
        <w:div w:id="413746697">
          <w:marLeft w:val="0"/>
          <w:marRight w:val="0"/>
          <w:marTop w:val="0"/>
          <w:marBottom w:val="0"/>
          <w:divBdr>
            <w:top w:val="none" w:sz="0" w:space="0" w:color="auto"/>
            <w:left w:val="none" w:sz="0" w:space="0" w:color="auto"/>
            <w:bottom w:val="none" w:sz="0" w:space="0" w:color="auto"/>
            <w:right w:val="none" w:sz="0" w:space="0" w:color="auto"/>
          </w:divBdr>
        </w:div>
        <w:div w:id="1441609387">
          <w:marLeft w:val="0"/>
          <w:marRight w:val="0"/>
          <w:marTop w:val="0"/>
          <w:marBottom w:val="0"/>
          <w:divBdr>
            <w:top w:val="none" w:sz="0" w:space="0" w:color="auto"/>
            <w:left w:val="none" w:sz="0" w:space="0" w:color="auto"/>
            <w:bottom w:val="none" w:sz="0" w:space="0" w:color="auto"/>
            <w:right w:val="none" w:sz="0" w:space="0" w:color="auto"/>
          </w:divBdr>
        </w:div>
        <w:div w:id="1652446277">
          <w:marLeft w:val="0"/>
          <w:marRight w:val="0"/>
          <w:marTop w:val="0"/>
          <w:marBottom w:val="0"/>
          <w:divBdr>
            <w:top w:val="none" w:sz="0" w:space="0" w:color="auto"/>
            <w:left w:val="none" w:sz="0" w:space="0" w:color="auto"/>
            <w:bottom w:val="none" w:sz="0" w:space="0" w:color="auto"/>
            <w:right w:val="none" w:sz="0" w:space="0" w:color="auto"/>
          </w:divBdr>
        </w:div>
        <w:div w:id="1900246894">
          <w:marLeft w:val="0"/>
          <w:marRight w:val="0"/>
          <w:marTop w:val="0"/>
          <w:marBottom w:val="0"/>
          <w:divBdr>
            <w:top w:val="none" w:sz="0" w:space="0" w:color="auto"/>
            <w:left w:val="none" w:sz="0" w:space="0" w:color="auto"/>
            <w:bottom w:val="none" w:sz="0" w:space="0" w:color="auto"/>
            <w:right w:val="none" w:sz="0" w:space="0" w:color="auto"/>
          </w:divBdr>
        </w:div>
        <w:div w:id="1967198160">
          <w:marLeft w:val="0"/>
          <w:marRight w:val="0"/>
          <w:marTop w:val="0"/>
          <w:marBottom w:val="0"/>
          <w:divBdr>
            <w:top w:val="none" w:sz="0" w:space="0" w:color="auto"/>
            <w:left w:val="none" w:sz="0" w:space="0" w:color="auto"/>
            <w:bottom w:val="none" w:sz="0" w:space="0" w:color="auto"/>
            <w:right w:val="none" w:sz="0" w:space="0" w:color="auto"/>
          </w:divBdr>
        </w:div>
        <w:div w:id="803893508">
          <w:marLeft w:val="0"/>
          <w:marRight w:val="0"/>
          <w:marTop w:val="0"/>
          <w:marBottom w:val="0"/>
          <w:divBdr>
            <w:top w:val="none" w:sz="0" w:space="0" w:color="auto"/>
            <w:left w:val="none" w:sz="0" w:space="0" w:color="auto"/>
            <w:bottom w:val="none" w:sz="0" w:space="0" w:color="auto"/>
            <w:right w:val="none" w:sz="0" w:space="0" w:color="auto"/>
          </w:divBdr>
        </w:div>
        <w:div w:id="1428189672">
          <w:marLeft w:val="0"/>
          <w:marRight w:val="0"/>
          <w:marTop w:val="0"/>
          <w:marBottom w:val="0"/>
          <w:divBdr>
            <w:top w:val="none" w:sz="0" w:space="0" w:color="auto"/>
            <w:left w:val="none" w:sz="0" w:space="0" w:color="auto"/>
            <w:bottom w:val="none" w:sz="0" w:space="0" w:color="auto"/>
            <w:right w:val="none" w:sz="0" w:space="0" w:color="auto"/>
          </w:divBdr>
        </w:div>
        <w:div w:id="2003267786">
          <w:marLeft w:val="0"/>
          <w:marRight w:val="0"/>
          <w:marTop w:val="0"/>
          <w:marBottom w:val="0"/>
          <w:divBdr>
            <w:top w:val="none" w:sz="0" w:space="0" w:color="auto"/>
            <w:left w:val="none" w:sz="0" w:space="0" w:color="auto"/>
            <w:bottom w:val="none" w:sz="0" w:space="0" w:color="auto"/>
            <w:right w:val="none" w:sz="0" w:space="0" w:color="auto"/>
          </w:divBdr>
        </w:div>
        <w:div w:id="641274922">
          <w:marLeft w:val="0"/>
          <w:marRight w:val="0"/>
          <w:marTop w:val="0"/>
          <w:marBottom w:val="0"/>
          <w:divBdr>
            <w:top w:val="none" w:sz="0" w:space="0" w:color="auto"/>
            <w:left w:val="none" w:sz="0" w:space="0" w:color="auto"/>
            <w:bottom w:val="none" w:sz="0" w:space="0" w:color="auto"/>
            <w:right w:val="none" w:sz="0" w:space="0" w:color="auto"/>
          </w:divBdr>
        </w:div>
        <w:div w:id="422342507">
          <w:marLeft w:val="0"/>
          <w:marRight w:val="0"/>
          <w:marTop w:val="0"/>
          <w:marBottom w:val="0"/>
          <w:divBdr>
            <w:top w:val="none" w:sz="0" w:space="0" w:color="auto"/>
            <w:left w:val="none" w:sz="0" w:space="0" w:color="auto"/>
            <w:bottom w:val="none" w:sz="0" w:space="0" w:color="auto"/>
            <w:right w:val="none" w:sz="0" w:space="0" w:color="auto"/>
          </w:divBdr>
        </w:div>
        <w:div w:id="1935553330">
          <w:marLeft w:val="0"/>
          <w:marRight w:val="0"/>
          <w:marTop w:val="0"/>
          <w:marBottom w:val="0"/>
          <w:divBdr>
            <w:top w:val="none" w:sz="0" w:space="0" w:color="auto"/>
            <w:left w:val="none" w:sz="0" w:space="0" w:color="auto"/>
            <w:bottom w:val="none" w:sz="0" w:space="0" w:color="auto"/>
            <w:right w:val="none" w:sz="0" w:space="0" w:color="auto"/>
          </w:divBdr>
        </w:div>
        <w:div w:id="211816288">
          <w:marLeft w:val="0"/>
          <w:marRight w:val="0"/>
          <w:marTop w:val="0"/>
          <w:marBottom w:val="0"/>
          <w:divBdr>
            <w:top w:val="none" w:sz="0" w:space="0" w:color="auto"/>
            <w:left w:val="none" w:sz="0" w:space="0" w:color="auto"/>
            <w:bottom w:val="none" w:sz="0" w:space="0" w:color="auto"/>
            <w:right w:val="none" w:sz="0" w:space="0" w:color="auto"/>
          </w:divBdr>
        </w:div>
        <w:div w:id="1650406310">
          <w:marLeft w:val="0"/>
          <w:marRight w:val="0"/>
          <w:marTop w:val="0"/>
          <w:marBottom w:val="0"/>
          <w:divBdr>
            <w:top w:val="none" w:sz="0" w:space="0" w:color="auto"/>
            <w:left w:val="none" w:sz="0" w:space="0" w:color="auto"/>
            <w:bottom w:val="none" w:sz="0" w:space="0" w:color="auto"/>
            <w:right w:val="none" w:sz="0" w:space="0" w:color="auto"/>
          </w:divBdr>
        </w:div>
        <w:div w:id="6174831">
          <w:marLeft w:val="0"/>
          <w:marRight w:val="0"/>
          <w:marTop w:val="0"/>
          <w:marBottom w:val="0"/>
          <w:divBdr>
            <w:top w:val="none" w:sz="0" w:space="0" w:color="auto"/>
            <w:left w:val="none" w:sz="0" w:space="0" w:color="auto"/>
            <w:bottom w:val="none" w:sz="0" w:space="0" w:color="auto"/>
            <w:right w:val="none" w:sz="0" w:space="0" w:color="auto"/>
          </w:divBdr>
        </w:div>
        <w:div w:id="242111395">
          <w:marLeft w:val="0"/>
          <w:marRight w:val="0"/>
          <w:marTop w:val="0"/>
          <w:marBottom w:val="0"/>
          <w:divBdr>
            <w:top w:val="none" w:sz="0" w:space="0" w:color="auto"/>
            <w:left w:val="none" w:sz="0" w:space="0" w:color="auto"/>
            <w:bottom w:val="none" w:sz="0" w:space="0" w:color="auto"/>
            <w:right w:val="none" w:sz="0" w:space="0" w:color="auto"/>
          </w:divBdr>
        </w:div>
        <w:div w:id="1115297334">
          <w:marLeft w:val="0"/>
          <w:marRight w:val="0"/>
          <w:marTop w:val="0"/>
          <w:marBottom w:val="0"/>
          <w:divBdr>
            <w:top w:val="none" w:sz="0" w:space="0" w:color="auto"/>
            <w:left w:val="none" w:sz="0" w:space="0" w:color="auto"/>
            <w:bottom w:val="none" w:sz="0" w:space="0" w:color="auto"/>
            <w:right w:val="none" w:sz="0" w:space="0" w:color="auto"/>
          </w:divBdr>
        </w:div>
        <w:div w:id="887685196">
          <w:marLeft w:val="0"/>
          <w:marRight w:val="0"/>
          <w:marTop w:val="0"/>
          <w:marBottom w:val="0"/>
          <w:divBdr>
            <w:top w:val="none" w:sz="0" w:space="0" w:color="auto"/>
            <w:left w:val="none" w:sz="0" w:space="0" w:color="auto"/>
            <w:bottom w:val="none" w:sz="0" w:space="0" w:color="auto"/>
            <w:right w:val="none" w:sz="0" w:space="0" w:color="auto"/>
          </w:divBdr>
        </w:div>
        <w:div w:id="1748570071">
          <w:marLeft w:val="0"/>
          <w:marRight w:val="0"/>
          <w:marTop w:val="0"/>
          <w:marBottom w:val="0"/>
          <w:divBdr>
            <w:top w:val="none" w:sz="0" w:space="0" w:color="auto"/>
            <w:left w:val="none" w:sz="0" w:space="0" w:color="auto"/>
            <w:bottom w:val="none" w:sz="0" w:space="0" w:color="auto"/>
            <w:right w:val="none" w:sz="0" w:space="0" w:color="auto"/>
          </w:divBdr>
        </w:div>
        <w:div w:id="660037095">
          <w:marLeft w:val="0"/>
          <w:marRight w:val="0"/>
          <w:marTop w:val="0"/>
          <w:marBottom w:val="0"/>
          <w:divBdr>
            <w:top w:val="none" w:sz="0" w:space="0" w:color="auto"/>
            <w:left w:val="none" w:sz="0" w:space="0" w:color="auto"/>
            <w:bottom w:val="none" w:sz="0" w:space="0" w:color="auto"/>
            <w:right w:val="none" w:sz="0" w:space="0" w:color="auto"/>
          </w:divBdr>
        </w:div>
        <w:div w:id="96751502">
          <w:marLeft w:val="0"/>
          <w:marRight w:val="0"/>
          <w:marTop w:val="0"/>
          <w:marBottom w:val="0"/>
          <w:divBdr>
            <w:top w:val="none" w:sz="0" w:space="0" w:color="auto"/>
            <w:left w:val="none" w:sz="0" w:space="0" w:color="auto"/>
            <w:bottom w:val="none" w:sz="0" w:space="0" w:color="auto"/>
            <w:right w:val="none" w:sz="0" w:space="0" w:color="auto"/>
          </w:divBdr>
        </w:div>
        <w:div w:id="525100887">
          <w:marLeft w:val="0"/>
          <w:marRight w:val="0"/>
          <w:marTop w:val="0"/>
          <w:marBottom w:val="0"/>
          <w:divBdr>
            <w:top w:val="none" w:sz="0" w:space="0" w:color="auto"/>
            <w:left w:val="none" w:sz="0" w:space="0" w:color="auto"/>
            <w:bottom w:val="none" w:sz="0" w:space="0" w:color="auto"/>
            <w:right w:val="none" w:sz="0" w:space="0" w:color="auto"/>
          </w:divBdr>
        </w:div>
        <w:div w:id="765349647">
          <w:marLeft w:val="0"/>
          <w:marRight w:val="0"/>
          <w:marTop w:val="0"/>
          <w:marBottom w:val="0"/>
          <w:divBdr>
            <w:top w:val="none" w:sz="0" w:space="0" w:color="auto"/>
            <w:left w:val="none" w:sz="0" w:space="0" w:color="auto"/>
            <w:bottom w:val="none" w:sz="0" w:space="0" w:color="auto"/>
            <w:right w:val="none" w:sz="0" w:space="0" w:color="auto"/>
          </w:divBdr>
        </w:div>
        <w:div w:id="340275538">
          <w:marLeft w:val="0"/>
          <w:marRight w:val="0"/>
          <w:marTop w:val="0"/>
          <w:marBottom w:val="0"/>
          <w:divBdr>
            <w:top w:val="none" w:sz="0" w:space="0" w:color="auto"/>
            <w:left w:val="none" w:sz="0" w:space="0" w:color="auto"/>
            <w:bottom w:val="none" w:sz="0" w:space="0" w:color="auto"/>
            <w:right w:val="none" w:sz="0" w:space="0" w:color="auto"/>
          </w:divBdr>
        </w:div>
        <w:div w:id="623774279">
          <w:marLeft w:val="0"/>
          <w:marRight w:val="0"/>
          <w:marTop w:val="0"/>
          <w:marBottom w:val="0"/>
          <w:divBdr>
            <w:top w:val="none" w:sz="0" w:space="0" w:color="auto"/>
            <w:left w:val="none" w:sz="0" w:space="0" w:color="auto"/>
            <w:bottom w:val="none" w:sz="0" w:space="0" w:color="auto"/>
            <w:right w:val="none" w:sz="0" w:space="0" w:color="auto"/>
          </w:divBdr>
        </w:div>
        <w:div w:id="1570463458">
          <w:marLeft w:val="0"/>
          <w:marRight w:val="0"/>
          <w:marTop w:val="0"/>
          <w:marBottom w:val="0"/>
          <w:divBdr>
            <w:top w:val="none" w:sz="0" w:space="0" w:color="auto"/>
            <w:left w:val="none" w:sz="0" w:space="0" w:color="auto"/>
            <w:bottom w:val="none" w:sz="0" w:space="0" w:color="auto"/>
            <w:right w:val="none" w:sz="0" w:space="0" w:color="auto"/>
          </w:divBdr>
        </w:div>
        <w:div w:id="400372733">
          <w:marLeft w:val="0"/>
          <w:marRight w:val="0"/>
          <w:marTop w:val="0"/>
          <w:marBottom w:val="0"/>
          <w:divBdr>
            <w:top w:val="none" w:sz="0" w:space="0" w:color="auto"/>
            <w:left w:val="none" w:sz="0" w:space="0" w:color="auto"/>
            <w:bottom w:val="none" w:sz="0" w:space="0" w:color="auto"/>
            <w:right w:val="none" w:sz="0" w:space="0" w:color="auto"/>
          </w:divBdr>
        </w:div>
        <w:div w:id="133763197">
          <w:marLeft w:val="0"/>
          <w:marRight w:val="0"/>
          <w:marTop w:val="0"/>
          <w:marBottom w:val="0"/>
          <w:divBdr>
            <w:top w:val="none" w:sz="0" w:space="0" w:color="auto"/>
            <w:left w:val="none" w:sz="0" w:space="0" w:color="auto"/>
            <w:bottom w:val="none" w:sz="0" w:space="0" w:color="auto"/>
            <w:right w:val="none" w:sz="0" w:space="0" w:color="auto"/>
          </w:divBdr>
        </w:div>
        <w:div w:id="281807684">
          <w:marLeft w:val="0"/>
          <w:marRight w:val="0"/>
          <w:marTop w:val="0"/>
          <w:marBottom w:val="0"/>
          <w:divBdr>
            <w:top w:val="none" w:sz="0" w:space="0" w:color="auto"/>
            <w:left w:val="none" w:sz="0" w:space="0" w:color="auto"/>
            <w:bottom w:val="none" w:sz="0" w:space="0" w:color="auto"/>
            <w:right w:val="none" w:sz="0" w:space="0" w:color="auto"/>
          </w:divBdr>
        </w:div>
        <w:div w:id="1156460645">
          <w:marLeft w:val="0"/>
          <w:marRight w:val="0"/>
          <w:marTop w:val="0"/>
          <w:marBottom w:val="0"/>
          <w:divBdr>
            <w:top w:val="none" w:sz="0" w:space="0" w:color="auto"/>
            <w:left w:val="none" w:sz="0" w:space="0" w:color="auto"/>
            <w:bottom w:val="none" w:sz="0" w:space="0" w:color="auto"/>
            <w:right w:val="none" w:sz="0" w:space="0" w:color="auto"/>
          </w:divBdr>
        </w:div>
        <w:div w:id="672606436">
          <w:marLeft w:val="0"/>
          <w:marRight w:val="0"/>
          <w:marTop w:val="0"/>
          <w:marBottom w:val="0"/>
          <w:divBdr>
            <w:top w:val="none" w:sz="0" w:space="0" w:color="auto"/>
            <w:left w:val="none" w:sz="0" w:space="0" w:color="auto"/>
            <w:bottom w:val="none" w:sz="0" w:space="0" w:color="auto"/>
            <w:right w:val="none" w:sz="0" w:space="0" w:color="auto"/>
          </w:divBdr>
        </w:div>
        <w:div w:id="1468358507">
          <w:marLeft w:val="0"/>
          <w:marRight w:val="0"/>
          <w:marTop w:val="0"/>
          <w:marBottom w:val="0"/>
          <w:divBdr>
            <w:top w:val="none" w:sz="0" w:space="0" w:color="auto"/>
            <w:left w:val="none" w:sz="0" w:space="0" w:color="auto"/>
            <w:bottom w:val="none" w:sz="0" w:space="0" w:color="auto"/>
            <w:right w:val="none" w:sz="0" w:space="0" w:color="auto"/>
          </w:divBdr>
        </w:div>
        <w:div w:id="620578593">
          <w:marLeft w:val="0"/>
          <w:marRight w:val="0"/>
          <w:marTop w:val="0"/>
          <w:marBottom w:val="0"/>
          <w:divBdr>
            <w:top w:val="none" w:sz="0" w:space="0" w:color="auto"/>
            <w:left w:val="none" w:sz="0" w:space="0" w:color="auto"/>
            <w:bottom w:val="none" w:sz="0" w:space="0" w:color="auto"/>
            <w:right w:val="none" w:sz="0" w:space="0" w:color="auto"/>
          </w:divBdr>
        </w:div>
        <w:div w:id="1736588016">
          <w:marLeft w:val="0"/>
          <w:marRight w:val="0"/>
          <w:marTop w:val="0"/>
          <w:marBottom w:val="0"/>
          <w:divBdr>
            <w:top w:val="none" w:sz="0" w:space="0" w:color="auto"/>
            <w:left w:val="none" w:sz="0" w:space="0" w:color="auto"/>
            <w:bottom w:val="none" w:sz="0" w:space="0" w:color="auto"/>
            <w:right w:val="none" w:sz="0" w:space="0" w:color="auto"/>
          </w:divBdr>
        </w:div>
        <w:div w:id="818570203">
          <w:marLeft w:val="0"/>
          <w:marRight w:val="0"/>
          <w:marTop w:val="0"/>
          <w:marBottom w:val="0"/>
          <w:divBdr>
            <w:top w:val="none" w:sz="0" w:space="0" w:color="auto"/>
            <w:left w:val="none" w:sz="0" w:space="0" w:color="auto"/>
            <w:bottom w:val="none" w:sz="0" w:space="0" w:color="auto"/>
            <w:right w:val="none" w:sz="0" w:space="0" w:color="auto"/>
          </w:divBdr>
        </w:div>
        <w:div w:id="1745835975">
          <w:marLeft w:val="0"/>
          <w:marRight w:val="0"/>
          <w:marTop w:val="0"/>
          <w:marBottom w:val="0"/>
          <w:divBdr>
            <w:top w:val="none" w:sz="0" w:space="0" w:color="auto"/>
            <w:left w:val="none" w:sz="0" w:space="0" w:color="auto"/>
            <w:bottom w:val="none" w:sz="0" w:space="0" w:color="auto"/>
            <w:right w:val="none" w:sz="0" w:space="0" w:color="auto"/>
          </w:divBdr>
        </w:div>
        <w:div w:id="176778414">
          <w:marLeft w:val="0"/>
          <w:marRight w:val="0"/>
          <w:marTop w:val="0"/>
          <w:marBottom w:val="0"/>
          <w:divBdr>
            <w:top w:val="none" w:sz="0" w:space="0" w:color="auto"/>
            <w:left w:val="none" w:sz="0" w:space="0" w:color="auto"/>
            <w:bottom w:val="none" w:sz="0" w:space="0" w:color="auto"/>
            <w:right w:val="none" w:sz="0" w:space="0" w:color="auto"/>
          </w:divBdr>
        </w:div>
        <w:div w:id="1806004764">
          <w:marLeft w:val="0"/>
          <w:marRight w:val="0"/>
          <w:marTop w:val="0"/>
          <w:marBottom w:val="0"/>
          <w:divBdr>
            <w:top w:val="none" w:sz="0" w:space="0" w:color="auto"/>
            <w:left w:val="none" w:sz="0" w:space="0" w:color="auto"/>
            <w:bottom w:val="none" w:sz="0" w:space="0" w:color="auto"/>
            <w:right w:val="none" w:sz="0" w:space="0" w:color="auto"/>
          </w:divBdr>
        </w:div>
        <w:div w:id="969045149">
          <w:marLeft w:val="0"/>
          <w:marRight w:val="0"/>
          <w:marTop w:val="0"/>
          <w:marBottom w:val="0"/>
          <w:divBdr>
            <w:top w:val="none" w:sz="0" w:space="0" w:color="auto"/>
            <w:left w:val="none" w:sz="0" w:space="0" w:color="auto"/>
            <w:bottom w:val="none" w:sz="0" w:space="0" w:color="auto"/>
            <w:right w:val="none" w:sz="0" w:space="0" w:color="auto"/>
          </w:divBdr>
        </w:div>
        <w:div w:id="1741099379">
          <w:marLeft w:val="0"/>
          <w:marRight w:val="0"/>
          <w:marTop w:val="0"/>
          <w:marBottom w:val="0"/>
          <w:divBdr>
            <w:top w:val="none" w:sz="0" w:space="0" w:color="auto"/>
            <w:left w:val="none" w:sz="0" w:space="0" w:color="auto"/>
            <w:bottom w:val="none" w:sz="0" w:space="0" w:color="auto"/>
            <w:right w:val="none" w:sz="0" w:space="0" w:color="auto"/>
          </w:divBdr>
        </w:div>
        <w:div w:id="2024431174">
          <w:marLeft w:val="0"/>
          <w:marRight w:val="0"/>
          <w:marTop w:val="0"/>
          <w:marBottom w:val="0"/>
          <w:divBdr>
            <w:top w:val="none" w:sz="0" w:space="0" w:color="auto"/>
            <w:left w:val="none" w:sz="0" w:space="0" w:color="auto"/>
            <w:bottom w:val="none" w:sz="0" w:space="0" w:color="auto"/>
            <w:right w:val="none" w:sz="0" w:space="0" w:color="auto"/>
          </w:divBdr>
        </w:div>
        <w:div w:id="1310131519">
          <w:marLeft w:val="0"/>
          <w:marRight w:val="0"/>
          <w:marTop w:val="0"/>
          <w:marBottom w:val="0"/>
          <w:divBdr>
            <w:top w:val="none" w:sz="0" w:space="0" w:color="auto"/>
            <w:left w:val="none" w:sz="0" w:space="0" w:color="auto"/>
            <w:bottom w:val="none" w:sz="0" w:space="0" w:color="auto"/>
            <w:right w:val="none" w:sz="0" w:space="0" w:color="auto"/>
          </w:divBdr>
        </w:div>
        <w:div w:id="1406759181">
          <w:marLeft w:val="0"/>
          <w:marRight w:val="0"/>
          <w:marTop w:val="0"/>
          <w:marBottom w:val="0"/>
          <w:divBdr>
            <w:top w:val="none" w:sz="0" w:space="0" w:color="auto"/>
            <w:left w:val="none" w:sz="0" w:space="0" w:color="auto"/>
            <w:bottom w:val="none" w:sz="0" w:space="0" w:color="auto"/>
            <w:right w:val="none" w:sz="0" w:space="0" w:color="auto"/>
          </w:divBdr>
        </w:div>
        <w:div w:id="839657300">
          <w:marLeft w:val="0"/>
          <w:marRight w:val="0"/>
          <w:marTop w:val="0"/>
          <w:marBottom w:val="0"/>
          <w:divBdr>
            <w:top w:val="none" w:sz="0" w:space="0" w:color="auto"/>
            <w:left w:val="none" w:sz="0" w:space="0" w:color="auto"/>
            <w:bottom w:val="none" w:sz="0" w:space="0" w:color="auto"/>
            <w:right w:val="none" w:sz="0" w:space="0" w:color="auto"/>
          </w:divBdr>
        </w:div>
        <w:div w:id="1164930751">
          <w:marLeft w:val="0"/>
          <w:marRight w:val="0"/>
          <w:marTop w:val="0"/>
          <w:marBottom w:val="0"/>
          <w:divBdr>
            <w:top w:val="none" w:sz="0" w:space="0" w:color="auto"/>
            <w:left w:val="none" w:sz="0" w:space="0" w:color="auto"/>
            <w:bottom w:val="none" w:sz="0" w:space="0" w:color="auto"/>
            <w:right w:val="none" w:sz="0" w:space="0" w:color="auto"/>
          </w:divBdr>
        </w:div>
        <w:div w:id="732627122">
          <w:marLeft w:val="0"/>
          <w:marRight w:val="0"/>
          <w:marTop w:val="0"/>
          <w:marBottom w:val="0"/>
          <w:divBdr>
            <w:top w:val="none" w:sz="0" w:space="0" w:color="auto"/>
            <w:left w:val="none" w:sz="0" w:space="0" w:color="auto"/>
            <w:bottom w:val="none" w:sz="0" w:space="0" w:color="auto"/>
            <w:right w:val="none" w:sz="0" w:space="0" w:color="auto"/>
          </w:divBdr>
        </w:div>
        <w:div w:id="846362957">
          <w:marLeft w:val="0"/>
          <w:marRight w:val="0"/>
          <w:marTop w:val="0"/>
          <w:marBottom w:val="0"/>
          <w:divBdr>
            <w:top w:val="none" w:sz="0" w:space="0" w:color="auto"/>
            <w:left w:val="none" w:sz="0" w:space="0" w:color="auto"/>
            <w:bottom w:val="none" w:sz="0" w:space="0" w:color="auto"/>
            <w:right w:val="none" w:sz="0" w:space="0" w:color="auto"/>
          </w:divBdr>
        </w:div>
        <w:div w:id="1012532376">
          <w:marLeft w:val="0"/>
          <w:marRight w:val="0"/>
          <w:marTop w:val="0"/>
          <w:marBottom w:val="0"/>
          <w:divBdr>
            <w:top w:val="none" w:sz="0" w:space="0" w:color="auto"/>
            <w:left w:val="none" w:sz="0" w:space="0" w:color="auto"/>
            <w:bottom w:val="none" w:sz="0" w:space="0" w:color="auto"/>
            <w:right w:val="none" w:sz="0" w:space="0" w:color="auto"/>
          </w:divBdr>
        </w:div>
        <w:div w:id="1303076497">
          <w:marLeft w:val="0"/>
          <w:marRight w:val="0"/>
          <w:marTop w:val="0"/>
          <w:marBottom w:val="0"/>
          <w:divBdr>
            <w:top w:val="none" w:sz="0" w:space="0" w:color="auto"/>
            <w:left w:val="none" w:sz="0" w:space="0" w:color="auto"/>
            <w:bottom w:val="none" w:sz="0" w:space="0" w:color="auto"/>
            <w:right w:val="none" w:sz="0" w:space="0" w:color="auto"/>
          </w:divBdr>
        </w:div>
        <w:div w:id="2057848702">
          <w:marLeft w:val="0"/>
          <w:marRight w:val="0"/>
          <w:marTop w:val="0"/>
          <w:marBottom w:val="0"/>
          <w:divBdr>
            <w:top w:val="none" w:sz="0" w:space="0" w:color="auto"/>
            <w:left w:val="none" w:sz="0" w:space="0" w:color="auto"/>
            <w:bottom w:val="none" w:sz="0" w:space="0" w:color="auto"/>
            <w:right w:val="none" w:sz="0" w:space="0" w:color="auto"/>
          </w:divBdr>
        </w:div>
      </w:divsChild>
    </w:div>
    <w:div w:id="1144814558">
      <w:bodyDiv w:val="1"/>
      <w:marLeft w:val="0"/>
      <w:marRight w:val="0"/>
      <w:marTop w:val="0"/>
      <w:marBottom w:val="0"/>
      <w:divBdr>
        <w:top w:val="none" w:sz="0" w:space="0" w:color="auto"/>
        <w:left w:val="none" w:sz="0" w:space="0" w:color="auto"/>
        <w:bottom w:val="none" w:sz="0" w:space="0" w:color="auto"/>
        <w:right w:val="none" w:sz="0" w:space="0" w:color="auto"/>
      </w:divBdr>
    </w:div>
    <w:div w:id="1215849125">
      <w:bodyDiv w:val="1"/>
      <w:marLeft w:val="0"/>
      <w:marRight w:val="0"/>
      <w:marTop w:val="0"/>
      <w:marBottom w:val="0"/>
      <w:divBdr>
        <w:top w:val="none" w:sz="0" w:space="0" w:color="auto"/>
        <w:left w:val="none" w:sz="0" w:space="0" w:color="auto"/>
        <w:bottom w:val="none" w:sz="0" w:space="0" w:color="auto"/>
        <w:right w:val="none" w:sz="0" w:space="0" w:color="auto"/>
      </w:divBdr>
    </w:div>
    <w:div w:id="1229420125">
      <w:bodyDiv w:val="1"/>
      <w:marLeft w:val="0"/>
      <w:marRight w:val="0"/>
      <w:marTop w:val="0"/>
      <w:marBottom w:val="0"/>
      <w:divBdr>
        <w:top w:val="none" w:sz="0" w:space="0" w:color="auto"/>
        <w:left w:val="none" w:sz="0" w:space="0" w:color="auto"/>
        <w:bottom w:val="none" w:sz="0" w:space="0" w:color="auto"/>
        <w:right w:val="none" w:sz="0" w:space="0" w:color="auto"/>
      </w:divBdr>
    </w:div>
    <w:div w:id="1265193260">
      <w:bodyDiv w:val="1"/>
      <w:marLeft w:val="0"/>
      <w:marRight w:val="0"/>
      <w:marTop w:val="0"/>
      <w:marBottom w:val="0"/>
      <w:divBdr>
        <w:top w:val="none" w:sz="0" w:space="0" w:color="auto"/>
        <w:left w:val="none" w:sz="0" w:space="0" w:color="auto"/>
        <w:bottom w:val="none" w:sz="0" w:space="0" w:color="auto"/>
        <w:right w:val="none" w:sz="0" w:space="0" w:color="auto"/>
      </w:divBdr>
    </w:div>
    <w:div w:id="1287925255">
      <w:bodyDiv w:val="1"/>
      <w:marLeft w:val="0"/>
      <w:marRight w:val="0"/>
      <w:marTop w:val="0"/>
      <w:marBottom w:val="0"/>
      <w:divBdr>
        <w:top w:val="none" w:sz="0" w:space="0" w:color="auto"/>
        <w:left w:val="none" w:sz="0" w:space="0" w:color="auto"/>
        <w:bottom w:val="none" w:sz="0" w:space="0" w:color="auto"/>
        <w:right w:val="none" w:sz="0" w:space="0" w:color="auto"/>
      </w:divBdr>
    </w:div>
    <w:div w:id="1304503522">
      <w:bodyDiv w:val="1"/>
      <w:marLeft w:val="0"/>
      <w:marRight w:val="0"/>
      <w:marTop w:val="0"/>
      <w:marBottom w:val="0"/>
      <w:divBdr>
        <w:top w:val="none" w:sz="0" w:space="0" w:color="auto"/>
        <w:left w:val="none" w:sz="0" w:space="0" w:color="auto"/>
        <w:bottom w:val="none" w:sz="0" w:space="0" w:color="auto"/>
        <w:right w:val="none" w:sz="0" w:space="0" w:color="auto"/>
      </w:divBdr>
    </w:div>
    <w:div w:id="1443963349">
      <w:bodyDiv w:val="1"/>
      <w:marLeft w:val="0"/>
      <w:marRight w:val="0"/>
      <w:marTop w:val="0"/>
      <w:marBottom w:val="0"/>
      <w:divBdr>
        <w:top w:val="none" w:sz="0" w:space="0" w:color="auto"/>
        <w:left w:val="none" w:sz="0" w:space="0" w:color="auto"/>
        <w:bottom w:val="none" w:sz="0" w:space="0" w:color="auto"/>
        <w:right w:val="none" w:sz="0" w:space="0" w:color="auto"/>
      </w:divBdr>
    </w:div>
    <w:div w:id="1538589368">
      <w:bodyDiv w:val="1"/>
      <w:marLeft w:val="0"/>
      <w:marRight w:val="0"/>
      <w:marTop w:val="0"/>
      <w:marBottom w:val="0"/>
      <w:divBdr>
        <w:top w:val="none" w:sz="0" w:space="0" w:color="auto"/>
        <w:left w:val="none" w:sz="0" w:space="0" w:color="auto"/>
        <w:bottom w:val="none" w:sz="0" w:space="0" w:color="auto"/>
        <w:right w:val="none" w:sz="0" w:space="0" w:color="auto"/>
      </w:divBdr>
    </w:div>
    <w:div w:id="1564563167">
      <w:bodyDiv w:val="1"/>
      <w:marLeft w:val="0"/>
      <w:marRight w:val="0"/>
      <w:marTop w:val="0"/>
      <w:marBottom w:val="0"/>
      <w:divBdr>
        <w:top w:val="none" w:sz="0" w:space="0" w:color="auto"/>
        <w:left w:val="none" w:sz="0" w:space="0" w:color="auto"/>
        <w:bottom w:val="none" w:sz="0" w:space="0" w:color="auto"/>
        <w:right w:val="none" w:sz="0" w:space="0" w:color="auto"/>
      </w:divBdr>
      <w:divsChild>
        <w:div w:id="1956017930">
          <w:marLeft w:val="0"/>
          <w:marRight w:val="0"/>
          <w:marTop w:val="0"/>
          <w:marBottom w:val="0"/>
          <w:divBdr>
            <w:top w:val="none" w:sz="0" w:space="0" w:color="auto"/>
            <w:left w:val="none" w:sz="0" w:space="0" w:color="auto"/>
            <w:bottom w:val="none" w:sz="0" w:space="0" w:color="auto"/>
            <w:right w:val="none" w:sz="0" w:space="0" w:color="auto"/>
          </w:divBdr>
          <w:divsChild>
            <w:div w:id="409354454">
              <w:marLeft w:val="0"/>
              <w:marRight w:val="0"/>
              <w:marTop w:val="0"/>
              <w:marBottom w:val="0"/>
              <w:divBdr>
                <w:top w:val="none" w:sz="0" w:space="0" w:color="auto"/>
                <w:left w:val="none" w:sz="0" w:space="0" w:color="auto"/>
                <w:bottom w:val="none" w:sz="0" w:space="0" w:color="auto"/>
                <w:right w:val="none" w:sz="0" w:space="0" w:color="auto"/>
              </w:divBdr>
            </w:div>
          </w:divsChild>
        </w:div>
        <w:div w:id="1691026422">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
          </w:divsChild>
        </w:div>
        <w:div w:id="597711429">
          <w:marLeft w:val="0"/>
          <w:marRight w:val="0"/>
          <w:marTop w:val="0"/>
          <w:marBottom w:val="0"/>
          <w:divBdr>
            <w:top w:val="none" w:sz="0" w:space="0" w:color="auto"/>
            <w:left w:val="none" w:sz="0" w:space="0" w:color="auto"/>
            <w:bottom w:val="none" w:sz="0" w:space="0" w:color="auto"/>
            <w:right w:val="none" w:sz="0" w:space="0" w:color="auto"/>
          </w:divBdr>
          <w:divsChild>
            <w:div w:id="158883627">
              <w:marLeft w:val="0"/>
              <w:marRight w:val="0"/>
              <w:marTop w:val="0"/>
              <w:marBottom w:val="0"/>
              <w:divBdr>
                <w:top w:val="none" w:sz="0" w:space="0" w:color="auto"/>
                <w:left w:val="none" w:sz="0" w:space="0" w:color="auto"/>
                <w:bottom w:val="none" w:sz="0" w:space="0" w:color="auto"/>
                <w:right w:val="none" w:sz="0" w:space="0" w:color="auto"/>
              </w:divBdr>
            </w:div>
          </w:divsChild>
        </w:div>
        <w:div w:id="499778920">
          <w:marLeft w:val="0"/>
          <w:marRight w:val="0"/>
          <w:marTop w:val="0"/>
          <w:marBottom w:val="0"/>
          <w:divBdr>
            <w:top w:val="none" w:sz="0" w:space="0" w:color="auto"/>
            <w:left w:val="none" w:sz="0" w:space="0" w:color="auto"/>
            <w:bottom w:val="none" w:sz="0" w:space="0" w:color="auto"/>
            <w:right w:val="none" w:sz="0" w:space="0" w:color="auto"/>
          </w:divBdr>
          <w:divsChild>
            <w:div w:id="425542781">
              <w:marLeft w:val="0"/>
              <w:marRight w:val="0"/>
              <w:marTop w:val="0"/>
              <w:marBottom w:val="0"/>
              <w:divBdr>
                <w:top w:val="none" w:sz="0" w:space="0" w:color="auto"/>
                <w:left w:val="none" w:sz="0" w:space="0" w:color="auto"/>
                <w:bottom w:val="none" w:sz="0" w:space="0" w:color="auto"/>
                <w:right w:val="none" w:sz="0" w:space="0" w:color="auto"/>
              </w:divBdr>
            </w:div>
          </w:divsChild>
        </w:div>
        <w:div w:id="799956822">
          <w:marLeft w:val="0"/>
          <w:marRight w:val="0"/>
          <w:marTop w:val="0"/>
          <w:marBottom w:val="0"/>
          <w:divBdr>
            <w:top w:val="none" w:sz="0" w:space="0" w:color="auto"/>
            <w:left w:val="none" w:sz="0" w:space="0" w:color="auto"/>
            <w:bottom w:val="none" w:sz="0" w:space="0" w:color="auto"/>
            <w:right w:val="none" w:sz="0" w:space="0" w:color="auto"/>
          </w:divBdr>
          <w:divsChild>
            <w:div w:id="2020161892">
              <w:marLeft w:val="0"/>
              <w:marRight w:val="0"/>
              <w:marTop w:val="0"/>
              <w:marBottom w:val="0"/>
              <w:divBdr>
                <w:top w:val="none" w:sz="0" w:space="0" w:color="auto"/>
                <w:left w:val="none" w:sz="0" w:space="0" w:color="auto"/>
                <w:bottom w:val="none" w:sz="0" w:space="0" w:color="auto"/>
                <w:right w:val="none" w:sz="0" w:space="0" w:color="auto"/>
              </w:divBdr>
            </w:div>
            <w:div w:id="1120803282">
              <w:marLeft w:val="0"/>
              <w:marRight w:val="0"/>
              <w:marTop w:val="0"/>
              <w:marBottom w:val="0"/>
              <w:divBdr>
                <w:top w:val="none" w:sz="0" w:space="0" w:color="auto"/>
                <w:left w:val="none" w:sz="0" w:space="0" w:color="auto"/>
                <w:bottom w:val="none" w:sz="0" w:space="0" w:color="auto"/>
                <w:right w:val="none" w:sz="0" w:space="0" w:color="auto"/>
              </w:divBdr>
            </w:div>
            <w:div w:id="239676393">
              <w:marLeft w:val="0"/>
              <w:marRight w:val="0"/>
              <w:marTop w:val="0"/>
              <w:marBottom w:val="0"/>
              <w:divBdr>
                <w:top w:val="none" w:sz="0" w:space="0" w:color="auto"/>
                <w:left w:val="none" w:sz="0" w:space="0" w:color="auto"/>
                <w:bottom w:val="none" w:sz="0" w:space="0" w:color="auto"/>
                <w:right w:val="none" w:sz="0" w:space="0" w:color="auto"/>
              </w:divBdr>
            </w:div>
          </w:divsChild>
        </w:div>
        <w:div w:id="1699499850">
          <w:marLeft w:val="0"/>
          <w:marRight w:val="0"/>
          <w:marTop w:val="0"/>
          <w:marBottom w:val="0"/>
          <w:divBdr>
            <w:top w:val="none" w:sz="0" w:space="0" w:color="auto"/>
            <w:left w:val="none" w:sz="0" w:space="0" w:color="auto"/>
            <w:bottom w:val="none" w:sz="0" w:space="0" w:color="auto"/>
            <w:right w:val="none" w:sz="0" w:space="0" w:color="auto"/>
          </w:divBdr>
          <w:divsChild>
            <w:div w:id="189613213">
              <w:marLeft w:val="0"/>
              <w:marRight w:val="0"/>
              <w:marTop w:val="0"/>
              <w:marBottom w:val="0"/>
              <w:divBdr>
                <w:top w:val="none" w:sz="0" w:space="0" w:color="auto"/>
                <w:left w:val="none" w:sz="0" w:space="0" w:color="auto"/>
                <w:bottom w:val="none" w:sz="0" w:space="0" w:color="auto"/>
                <w:right w:val="none" w:sz="0" w:space="0" w:color="auto"/>
              </w:divBdr>
            </w:div>
          </w:divsChild>
        </w:div>
        <w:div w:id="594751147">
          <w:marLeft w:val="0"/>
          <w:marRight w:val="0"/>
          <w:marTop w:val="0"/>
          <w:marBottom w:val="0"/>
          <w:divBdr>
            <w:top w:val="none" w:sz="0" w:space="0" w:color="auto"/>
            <w:left w:val="none" w:sz="0" w:space="0" w:color="auto"/>
            <w:bottom w:val="none" w:sz="0" w:space="0" w:color="auto"/>
            <w:right w:val="none" w:sz="0" w:space="0" w:color="auto"/>
          </w:divBdr>
          <w:divsChild>
            <w:div w:id="1798914307">
              <w:marLeft w:val="0"/>
              <w:marRight w:val="0"/>
              <w:marTop w:val="0"/>
              <w:marBottom w:val="0"/>
              <w:divBdr>
                <w:top w:val="none" w:sz="0" w:space="0" w:color="auto"/>
                <w:left w:val="none" w:sz="0" w:space="0" w:color="auto"/>
                <w:bottom w:val="none" w:sz="0" w:space="0" w:color="auto"/>
                <w:right w:val="none" w:sz="0" w:space="0" w:color="auto"/>
              </w:divBdr>
            </w:div>
          </w:divsChild>
        </w:div>
        <w:div w:id="1404640620">
          <w:marLeft w:val="0"/>
          <w:marRight w:val="0"/>
          <w:marTop w:val="0"/>
          <w:marBottom w:val="0"/>
          <w:divBdr>
            <w:top w:val="none" w:sz="0" w:space="0" w:color="auto"/>
            <w:left w:val="none" w:sz="0" w:space="0" w:color="auto"/>
            <w:bottom w:val="none" w:sz="0" w:space="0" w:color="auto"/>
            <w:right w:val="none" w:sz="0" w:space="0" w:color="auto"/>
          </w:divBdr>
          <w:divsChild>
            <w:div w:id="1975982100">
              <w:marLeft w:val="0"/>
              <w:marRight w:val="0"/>
              <w:marTop w:val="0"/>
              <w:marBottom w:val="0"/>
              <w:divBdr>
                <w:top w:val="none" w:sz="0" w:space="0" w:color="auto"/>
                <w:left w:val="none" w:sz="0" w:space="0" w:color="auto"/>
                <w:bottom w:val="none" w:sz="0" w:space="0" w:color="auto"/>
                <w:right w:val="none" w:sz="0" w:space="0" w:color="auto"/>
              </w:divBdr>
            </w:div>
          </w:divsChild>
        </w:div>
        <w:div w:id="2010675903">
          <w:marLeft w:val="0"/>
          <w:marRight w:val="0"/>
          <w:marTop w:val="0"/>
          <w:marBottom w:val="0"/>
          <w:divBdr>
            <w:top w:val="none" w:sz="0" w:space="0" w:color="auto"/>
            <w:left w:val="none" w:sz="0" w:space="0" w:color="auto"/>
            <w:bottom w:val="none" w:sz="0" w:space="0" w:color="auto"/>
            <w:right w:val="none" w:sz="0" w:space="0" w:color="auto"/>
          </w:divBdr>
          <w:divsChild>
            <w:div w:id="1215432029">
              <w:marLeft w:val="0"/>
              <w:marRight w:val="0"/>
              <w:marTop w:val="0"/>
              <w:marBottom w:val="0"/>
              <w:divBdr>
                <w:top w:val="none" w:sz="0" w:space="0" w:color="auto"/>
                <w:left w:val="none" w:sz="0" w:space="0" w:color="auto"/>
                <w:bottom w:val="none" w:sz="0" w:space="0" w:color="auto"/>
                <w:right w:val="none" w:sz="0" w:space="0" w:color="auto"/>
              </w:divBdr>
            </w:div>
            <w:div w:id="1527718004">
              <w:marLeft w:val="0"/>
              <w:marRight w:val="0"/>
              <w:marTop w:val="0"/>
              <w:marBottom w:val="0"/>
              <w:divBdr>
                <w:top w:val="none" w:sz="0" w:space="0" w:color="auto"/>
                <w:left w:val="none" w:sz="0" w:space="0" w:color="auto"/>
                <w:bottom w:val="none" w:sz="0" w:space="0" w:color="auto"/>
                <w:right w:val="none" w:sz="0" w:space="0" w:color="auto"/>
              </w:divBdr>
            </w:div>
            <w:div w:id="562764828">
              <w:marLeft w:val="0"/>
              <w:marRight w:val="0"/>
              <w:marTop w:val="0"/>
              <w:marBottom w:val="0"/>
              <w:divBdr>
                <w:top w:val="none" w:sz="0" w:space="0" w:color="auto"/>
                <w:left w:val="none" w:sz="0" w:space="0" w:color="auto"/>
                <w:bottom w:val="none" w:sz="0" w:space="0" w:color="auto"/>
                <w:right w:val="none" w:sz="0" w:space="0" w:color="auto"/>
              </w:divBdr>
            </w:div>
          </w:divsChild>
        </w:div>
        <w:div w:id="1159468569">
          <w:marLeft w:val="0"/>
          <w:marRight w:val="0"/>
          <w:marTop w:val="0"/>
          <w:marBottom w:val="0"/>
          <w:divBdr>
            <w:top w:val="none" w:sz="0" w:space="0" w:color="auto"/>
            <w:left w:val="none" w:sz="0" w:space="0" w:color="auto"/>
            <w:bottom w:val="none" w:sz="0" w:space="0" w:color="auto"/>
            <w:right w:val="none" w:sz="0" w:space="0" w:color="auto"/>
          </w:divBdr>
          <w:divsChild>
            <w:div w:id="678197762">
              <w:marLeft w:val="0"/>
              <w:marRight w:val="0"/>
              <w:marTop w:val="0"/>
              <w:marBottom w:val="0"/>
              <w:divBdr>
                <w:top w:val="none" w:sz="0" w:space="0" w:color="auto"/>
                <w:left w:val="none" w:sz="0" w:space="0" w:color="auto"/>
                <w:bottom w:val="none" w:sz="0" w:space="0" w:color="auto"/>
                <w:right w:val="none" w:sz="0" w:space="0" w:color="auto"/>
              </w:divBdr>
            </w:div>
          </w:divsChild>
        </w:div>
        <w:div w:id="708728079">
          <w:marLeft w:val="0"/>
          <w:marRight w:val="0"/>
          <w:marTop w:val="0"/>
          <w:marBottom w:val="0"/>
          <w:divBdr>
            <w:top w:val="none" w:sz="0" w:space="0" w:color="auto"/>
            <w:left w:val="none" w:sz="0" w:space="0" w:color="auto"/>
            <w:bottom w:val="none" w:sz="0" w:space="0" w:color="auto"/>
            <w:right w:val="none" w:sz="0" w:space="0" w:color="auto"/>
          </w:divBdr>
          <w:divsChild>
            <w:div w:id="1228999065">
              <w:marLeft w:val="0"/>
              <w:marRight w:val="0"/>
              <w:marTop w:val="0"/>
              <w:marBottom w:val="0"/>
              <w:divBdr>
                <w:top w:val="none" w:sz="0" w:space="0" w:color="auto"/>
                <w:left w:val="none" w:sz="0" w:space="0" w:color="auto"/>
                <w:bottom w:val="none" w:sz="0" w:space="0" w:color="auto"/>
                <w:right w:val="none" w:sz="0" w:space="0" w:color="auto"/>
              </w:divBdr>
            </w:div>
          </w:divsChild>
        </w:div>
        <w:div w:id="630481354">
          <w:marLeft w:val="0"/>
          <w:marRight w:val="0"/>
          <w:marTop w:val="0"/>
          <w:marBottom w:val="0"/>
          <w:divBdr>
            <w:top w:val="none" w:sz="0" w:space="0" w:color="auto"/>
            <w:left w:val="none" w:sz="0" w:space="0" w:color="auto"/>
            <w:bottom w:val="none" w:sz="0" w:space="0" w:color="auto"/>
            <w:right w:val="none" w:sz="0" w:space="0" w:color="auto"/>
          </w:divBdr>
          <w:divsChild>
            <w:div w:id="971833845">
              <w:marLeft w:val="0"/>
              <w:marRight w:val="0"/>
              <w:marTop w:val="0"/>
              <w:marBottom w:val="0"/>
              <w:divBdr>
                <w:top w:val="none" w:sz="0" w:space="0" w:color="auto"/>
                <w:left w:val="none" w:sz="0" w:space="0" w:color="auto"/>
                <w:bottom w:val="none" w:sz="0" w:space="0" w:color="auto"/>
                <w:right w:val="none" w:sz="0" w:space="0" w:color="auto"/>
              </w:divBdr>
            </w:div>
          </w:divsChild>
        </w:div>
        <w:div w:id="328102776">
          <w:marLeft w:val="0"/>
          <w:marRight w:val="0"/>
          <w:marTop w:val="0"/>
          <w:marBottom w:val="0"/>
          <w:divBdr>
            <w:top w:val="none" w:sz="0" w:space="0" w:color="auto"/>
            <w:left w:val="none" w:sz="0" w:space="0" w:color="auto"/>
            <w:bottom w:val="none" w:sz="0" w:space="0" w:color="auto"/>
            <w:right w:val="none" w:sz="0" w:space="0" w:color="auto"/>
          </w:divBdr>
          <w:divsChild>
            <w:div w:id="785975322">
              <w:marLeft w:val="0"/>
              <w:marRight w:val="0"/>
              <w:marTop w:val="0"/>
              <w:marBottom w:val="0"/>
              <w:divBdr>
                <w:top w:val="none" w:sz="0" w:space="0" w:color="auto"/>
                <w:left w:val="none" w:sz="0" w:space="0" w:color="auto"/>
                <w:bottom w:val="none" w:sz="0" w:space="0" w:color="auto"/>
                <w:right w:val="none" w:sz="0" w:space="0" w:color="auto"/>
              </w:divBdr>
            </w:div>
            <w:div w:id="1506243188">
              <w:marLeft w:val="0"/>
              <w:marRight w:val="0"/>
              <w:marTop w:val="0"/>
              <w:marBottom w:val="0"/>
              <w:divBdr>
                <w:top w:val="none" w:sz="0" w:space="0" w:color="auto"/>
                <w:left w:val="none" w:sz="0" w:space="0" w:color="auto"/>
                <w:bottom w:val="none" w:sz="0" w:space="0" w:color="auto"/>
                <w:right w:val="none" w:sz="0" w:space="0" w:color="auto"/>
              </w:divBdr>
            </w:div>
            <w:div w:id="2052147903">
              <w:marLeft w:val="0"/>
              <w:marRight w:val="0"/>
              <w:marTop w:val="0"/>
              <w:marBottom w:val="0"/>
              <w:divBdr>
                <w:top w:val="none" w:sz="0" w:space="0" w:color="auto"/>
                <w:left w:val="none" w:sz="0" w:space="0" w:color="auto"/>
                <w:bottom w:val="none" w:sz="0" w:space="0" w:color="auto"/>
                <w:right w:val="none" w:sz="0" w:space="0" w:color="auto"/>
              </w:divBdr>
            </w:div>
          </w:divsChild>
        </w:div>
        <w:div w:id="1344866868">
          <w:marLeft w:val="0"/>
          <w:marRight w:val="0"/>
          <w:marTop w:val="0"/>
          <w:marBottom w:val="0"/>
          <w:divBdr>
            <w:top w:val="none" w:sz="0" w:space="0" w:color="auto"/>
            <w:left w:val="none" w:sz="0" w:space="0" w:color="auto"/>
            <w:bottom w:val="none" w:sz="0" w:space="0" w:color="auto"/>
            <w:right w:val="none" w:sz="0" w:space="0" w:color="auto"/>
          </w:divBdr>
          <w:divsChild>
            <w:div w:id="2146461085">
              <w:marLeft w:val="0"/>
              <w:marRight w:val="0"/>
              <w:marTop w:val="0"/>
              <w:marBottom w:val="0"/>
              <w:divBdr>
                <w:top w:val="none" w:sz="0" w:space="0" w:color="auto"/>
                <w:left w:val="none" w:sz="0" w:space="0" w:color="auto"/>
                <w:bottom w:val="none" w:sz="0" w:space="0" w:color="auto"/>
                <w:right w:val="none" w:sz="0" w:space="0" w:color="auto"/>
              </w:divBdr>
            </w:div>
          </w:divsChild>
        </w:div>
        <w:div w:id="1010568232">
          <w:marLeft w:val="0"/>
          <w:marRight w:val="0"/>
          <w:marTop w:val="0"/>
          <w:marBottom w:val="0"/>
          <w:divBdr>
            <w:top w:val="none" w:sz="0" w:space="0" w:color="auto"/>
            <w:left w:val="none" w:sz="0" w:space="0" w:color="auto"/>
            <w:bottom w:val="none" w:sz="0" w:space="0" w:color="auto"/>
            <w:right w:val="none" w:sz="0" w:space="0" w:color="auto"/>
          </w:divBdr>
          <w:divsChild>
            <w:div w:id="2127693212">
              <w:marLeft w:val="0"/>
              <w:marRight w:val="0"/>
              <w:marTop w:val="0"/>
              <w:marBottom w:val="0"/>
              <w:divBdr>
                <w:top w:val="none" w:sz="0" w:space="0" w:color="auto"/>
                <w:left w:val="none" w:sz="0" w:space="0" w:color="auto"/>
                <w:bottom w:val="none" w:sz="0" w:space="0" w:color="auto"/>
                <w:right w:val="none" w:sz="0" w:space="0" w:color="auto"/>
              </w:divBdr>
            </w:div>
          </w:divsChild>
        </w:div>
        <w:div w:id="1159226351">
          <w:marLeft w:val="0"/>
          <w:marRight w:val="0"/>
          <w:marTop w:val="0"/>
          <w:marBottom w:val="0"/>
          <w:divBdr>
            <w:top w:val="none" w:sz="0" w:space="0" w:color="auto"/>
            <w:left w:val="none" w:sz="0" w:space="0" w:color="auto"/>
            <w:bottom w:val="none" w:sz="0" w:space="0" w:color="auto"/>
            <w:right w:val="none" w:sz="0" w:space="0" w:color="auto"/>
          </w:divBdr>
          <w:divsChild>
            <w:div w:id="1825005747">
              <w:marLeft w:val="0"/>
              <w:marRight w:val="0"/>
              <w:marTop w:val="0"/>
              <w:marBottom w:val="0"/>
              <w:divBdr>
                <w:top w:val="none" w:sz="0" w:space="0" w:color="auto"/>
                <w:left w:val="none" w:sz="0" w:space="0" w:color="auto"/>
                <w:bottom w:val="none" w:sz="0" w:space="0" w:color="auto"/>
                <w:right w:val="none" w:sz="0" w:space="0" w:color="auto"/>
              </w:divBdr>
            </w:div>
          </w:divsChild>
        </w:div>
        <w:div w:id="824206831">
          <w:marLeft w:val="0"/>
          <w:marRight w:val="0"/>
          <w:marTop w:val="0"/>
          <w:marBottom w:val="0"/>
          <w:divBdr>
            <w:top w:val="none" w:sz="0" w:space="0" w:color="auto"/>
            <w:left w:val="none" w:sz="0" w:space="0" w:color="auto"/>
            <w:bottom w:val="none" w:sz="0" w:space="0" w:color="auto"/>
            <w:right w:val="none" w:sz="0" w:space="0" w:color="auto"/>
          </w:divBdr>
          <w:divsChild>
            <w:div w:id="1658802153">
              <w:marLeft w:val="0"/>
              <w:marRight w:val="0"/>
              <w:marTop w:val="0"/>
              <w:marBottom w:val="0"/>
              <w:divBdr>
                <w:top w:val="none" w:sz="0" w:space="0" w:color="auto"/>
                <w:left w:val="none" w:sz="0" w:space="0" w:color="auto"/>
                <w:bottom w:val="none" w:sz="0" w:space="0" w:color="auto"/>
                <w:right w:val="none" w:sz="0" w:space="0" w:color="auto"/>
              </w:divBdr>
            </w:div>
            <w:div w:id="910047378">
              <w:marLeft w:val="0"/>
              <w:marRight w:val="0"/>
              <w:marTop w:val="0"/>
              <w:marBottom w:val="0"/>
              <w:divBdr>
                <w:top w:val="none" w:sz="0" w:space="0" w:color="auto"/>
                <w:left w:val="none" w:sz="0" w:space="0" w:color="auto"/>
                <w:bottom w:val="none" w:sz="0" w:space="0" w:color="auto"/>
                <w:right w:val="none" w:sz="0" w:space="0" w:color="auto"/>
              </w:divBdr>
            </w:div>
            <w:div w:id="1187864210">
              <w:marLeft w:val="0"/>
              <w:marRight w:val="0"/>
              <w:marTop w:val="0"/>
              <w:marBottom w:val="0"/>
              <w:divBdr>
                <w:top w:val="none" w:sz="0" w:space="0" w:color="auto"/>
                <w:left w:val="none" w:sz="0" w:space="0" w:color="auto"/>
                <w:bottom w:val="none" w:sz="0" w:space="0" w:color="auto"/>
                <w:right w:val="none" w:sz="0" w:space="0" w:color="auto"/>
              </w:divBdr>
            </w:div>
          </w:divsChild>
        </w:div>
        <w:div w:id="1148597955">
          <w:marLeft w:val="0"/>
          <w:marRight w:val="0"/>
          <w:marTop w:val="0"/>
          <w:marBottom w:val="0"/>
          <w:divBdr>
            <w:top w:val="none" w:sz="0" w:space="0" w:color="auto"/>
            <w:left w:val="none" w:sz="0" w:space="0" w:color="auto"/>
            <w:bottom w:val="none" w:sz="0" w:space="0" w:color="auto"/>
            <w:right w:val="none" w:sz="0" w:space="0" w:color="auto"/>
          </w:divBdr>
          <w:divsChild>
            <w:div w:id="481698760">
              <w:marLeft w:val="0"/>
              <w:marRight w:val="0"/>
              <w:marTop w:val="0"/>
              <w:marBottom w:val="0"/>
              <w:divBdr>
                <w:top w:val="none" w:sz="0" w:space="0" w:color="auto"/>
                <w:left w:val="none" w:sz="0" w:space="0" w:color="auto"/>
                <w:bottom w:val="none" w:sz="0" w:space="0" w:color="auto"/>
                <w:right w:val="none" w:sz="0" w:space="0" w:color="auto"/>
              </w:divBdr>
            </w:div>
          </w:divsChild>
        </w:div>
        <w:div w:id="577860827">
          <w:marLeft w:val="0"/>
          <w:marRight w:val="0"/>
          <w:marTop w:val="0"/>
          <w:marBottom w:val="0"/>
          <w:divBdr>
            <w:top w:val="none" w:sz="0" w:space="0" w:color="auto"/>
            <w:left w:val="none" w:sz="0" w:space="0" w:color="auto"/>
            <w:bottom w:val="none" w:sz="0" w:space="0" w:color="auto"/>
            <w:right w:val="none" w:sz="0" w:space="0" w:color="auto"/>
          </w:divBdr>
          <w:divsChild>
            <w:div w:id="34814581">
              <w:marLeft w:val="0"/>
              <w:marRight w:val="0"/>
              <w:marTop w:val="0"/>
              <w:marBottom w:val="0"/>
              <w:divBdr>
                <w:top w:val="none" w:sz="0" w:space="0" w:color="auto"/>
                <w:left w:val="none" w:sz="0" w:space="0" w:color="auto"/>
                <w:bottom w:val="none" w:sz="0" w:space="0" w:color="auto"/>
                <w:right w:val="none" w:sz="0" w:space="0" w:color="auto"/>
              </w:divBdr>
            </w:div>
          </w:divsChild>
        </w:div>
        <w:div w:id="927349494">
          <w:marLeft w:val="0"/>
          <w:marRight w:val="0"/>
          <w:marTop w:val="0"/>
          <w:marBottom w:val="0"/>
          <w:divBdr>
            <w:top w:val="none" w:sz="0" w:space="0" w:color="auto"/>
            <w:left w:val="none" w:sz="0" w:space="0" w:color="auto"/>
            <w:bottom w:val="none" w:sz="0" w:space="0" w:color="auto"/>
            <w:right w:val="none" w:sz="0" w:space="0" w:color="auto"/>
          </w:divBdr>
          <w:divsChild>
            <w:div w:id="435712766">
              <w:marLeft w:val="0"/>
              <w:marRight w:val="0"/>
              <w:marTop w:val="0"/>
              <w:marBottom w:val="0"/>
              <w:divBdr>
                <w:top w:val="none" w:sz="0" w:space="0" w:color="auto"/>
                <w:left w:val="none" w:sz="0" w:space="0" w:color="auto"/>
                <w:bottom w:val="none" w:sz="0" w:space="0" w:color="auto"/>
                <w:right w:val="none" w:sz="0" w:space="0" w:color="auto"/>
              </w:divBdr>
            </w:div>
          </w:divsChild>
        </w:div>
        <w:div w:id="1713263382">
          <w:marLeft w:val="0"/>
          <w:marRight w:val="0"/>
          <w:marTop w:val="0"/>
          <w:marBottom w:val="0"/>
          <w:divBdr>
            <w:top w:val="none" w:sz="0" w:space="0" w:color="auto"/>
            <w:left w:val="none" w:sz="0" w:space="0" w:color="auto"/>
            <w:bottom w:val="none" w:sz="0" w:space="0" w:color="auto"/>
            <w:right w:val="none" w:sz="0" w:space="0" w:color="auto"/>
          </w:divBdr>
          <w:divsChild>
            <w:div w:id="69816598">
              <w:marLeft w:val="0"/>
              <w:marRight w:val="0"/>
              <w:marTop w:val="0"/>
              <w:marBottom w:val="0"/>
              <w:divBdr>
                <w:top w:val="none" w:sz="0" w:space="0" w:color="auto"/>
                <w:left w:val="none" w:sz="0" w:space="0" w:color="auto"/>
                <w:bottom w:val="none" w:sz="0" w:space="0" w:color="auto"/>
                <w:right w:val="none" w:sz="0" w:space="0" w:color="auto"/>
              </w:divBdr>
            </w:div>
          </w:divsChild>
        </w:div>
        <w:div w:id="159276747">
          <w:marLeft w:val="0"/>
          <w:marRight w:val="0"/>
          <w:marTop w:val="0"/>
          <w:marBottom w:val="0"/>
          <w:divBdr>
            <w:top w:val="none" w:sz="0" w:space="0" w:color="auto"/>
            <w:left w:val="none" w:sz="0" w:space="0" w:color="auto"/>
            <w:bottom w:val="none" w:sz="0" w:space="0" w:color="auto"/>
            <w:right w:val="none" w:sz="0" w:space="0" w:color="auto"/>
          </w:divBdr>
          <w:divsChild>
            <w:div w:id="471603312">
              <w:marLeft w:val="0"/>
              <w:marRight w:val="0"/>
              <w:marTop w:val="0"/>
              <w:marBottom w:val="0"/>
              <w:divBdr>
                <w:top w:val="none" w:sz="0" w:space="0" w:color="auto"/>
                <w:left w:val="none" w:sz="0" w:space="0" w:color="auto"/>
                <w:bottom w:val="none" w:sz="0" w:space="0" w:color="auto"/>
                <w:right w:val="none" w:sz="0" w:space="0" w:color="auto"/>
              </w:divBdr>
            </w:div>
          </w:divsChild>
        </w:div>
        <w:div w:id="1131022186">
          <w:marLeft w:val="0"/>
          <w:marRight w:val="0"/>
          <w:marTop w:val="0"/>
          <w:marBottom w:val="0"/>
          <w:divBdr>
            <w:top w:val="none" w:sz="0" w:space="0" w:color="auto"/>
            <w:left w:val="none" w:sz="0" w:space="0" w:color="auto"/>
            <w:bottom w:val="none" w:sz="0" w:space="0" w:color="auto"/>
            <w:right w:val="none" w:sz="0" w:space="0" w:color="auto"/>
          </w:divBdr>
          <w:divsChild>
            <w:div w:id="628434501">
              <w:marLeft w:val="0"/>
              <w:marRight w:val="0"/>
              <w:marTop w:val="0"/>
              <w:marBottom w:val="0"/>
              <w:divBdr>
                <w:top w:val="none" w:sz="0" w:space="0" w:color="auto"/>
                <w:left w:val="none" w:sz="0" w:space="0" w:color="auto"/>
                <w:bottom w:val="none" w:sz="0" w:space="0" w:color="auto"/>
                <w:right w:val="none" w:sz="0" w:space="0" w:color="auto"/>
              </w:divBdr>
            </w:div>
          </w:divsChild>
        </w:div>
        <w:div w:id="1916353345">
          <w:marLeft w:val="0"/>
          <w:marRight w:val="0"/>
          <w:marTop w:val="0"/>
          <w:marBottom w:val="0"/>
          <w:divBdr>
            <w:top w:val="none" w:sz="0" w:space="0" w:color="auto"/>
            <w:left w:val="none" w:sz="0" w:space="0" w:color="auto"/>
            <w:bottom w:val="none" w:sz="0" w:space="0" w:color="auto"/>
            <w:right w:val="none" w:sz="0" w:space="0" w:color="auto"/>
          </w:divBdr>
          <w:divsChild>
            <w:div w:id="1943343859">
              <w:marLeft w:val="0"/>
              <w:marRight w:val="0"/>
              <w:marTop w:val="0"/>
              <w:marBottom w:val="0"/>
              <w:divBdr>
                <w:top w:val="none" w:sz="0" w:space="0" w:color="auto"/>
                <w:left w:val="none" w:sz="0" w:space="0" w:color="auto"/>
                <w:bottom w:val="none" w:sz="0" w:space="0" w:color="auto"/>
                <w:right w:val="none" w:sz="0" w:space="0" w:color="auto"/>
              </w:divBdr>
            </w:div>
          </w:divsChild>
        </w:div>
        <w:div w:id="1704289039">
          <w:marLeft w:val="0"/>
          <w:marRight w:val="0"/>
          <w:marTop w:val="0"/>
          <w:marBottom w:val="0"/>
          <w:divBdr>
            <w:top w:val="none" w:sz="0" w:space="0" w:color="auto"/>
            <w:left w:val="none" w:sz="0" w:space="0" w:color="auto"/>
            <w:bottom w:val="none" w:sz="0" w:space="0" w:color="auto"/>
            <w:right w:val="none" w:sz="0" w:space="0" w:color="auto"/>
          </w:divBdr>
          <w:divsChild>
            <w:div w:id="1393426987">
              <w:marLeft w:val="0"/>
              <w:marRight w:val="0"/>
              <w:marTop w:val="0"/>
              <w:marBottom w:val="0"/>
              <w:divBdr>
                <w:top w:val="none" w:sz="0" w:space="0" w:color="auto"/>
                <w:left w:val="none" w:sz="0" w:space="0" w:color="auto"/>
                <w:bottom w:val="none" w:sz="0" w:space="0" w:color="auto"/>
                <w:right w:val="none" w:sz="0" w:space="0" w:color="auto"/>
              </w:divBdr>
            </w:div>
            <w:div w:id="1091975064">
              <w:marLeft w:val="0"/>
              <w:marRight w:val="0"/>
              <w:marTop w:val="0"/>
              <w:marBottom w:val="0"/>
              <w:divBdr>
                <w:top w:val="none" w:sz="0" w:space="0" w:color="auto"/>
                <w:left w:val="none" w:sz="0" w:space="0" w:color="auto"/>
                <w:bottom w:val="none" w:sz="0" w:space="0" w:color="auto"/>
                <w:right w:val="none" w:sz="0" w:space="0" w:color="auto"/>
              </w:divBdr>
            </w:div>
          </w:divsChild>
        </w:div>
        <w:div w:id="1125583993">
          <w:marLeft w:val="0"/>
          <w:marRight w:val="0"/>
          <w:marTop w:val="0"/>
          <w:marBottom w:val="0"/>
          <w:divBdr>
            <w:top w:val="none" w:sz="0" w:space="0" w:color="auto"/>
            <w:left w:val="none" w:sz="0" w:space="0" w:color="auto"/>
            <w:bottom w:val="none" w:sz="0" w:space="0" w:color="auto"/>
            <w:right w:val="none" w:sz="0" w:space="0" w:color="auto"/>
          </w:divBdr>
          <w:divsChild>
            <w:div w:id="1245609517">
              <w:marLeft w:val="0"/>
              <w:marRight w:val="0"/>
              <w:marTop w:val="0"/>
              <w:marBottom w:val="0"/>
              <w:divBdr>
                <w:top w:val="none" w:sz="0" w:space="0" w:color="auto"/>
                <w:left w:val="none" w:sz="0" w:space="0" w:color="auto"/>
                <w:bottom w:val="none" w:sz="0" w:space="0" w:color="auto"/>
                <w:right w:val="none" w:sz="0" w:space="0" w:color="auto"/>
              </w:divBdr>
            </w:div>
          </w:divsChild>
        </w:div>
        <w:div w:id="242182086">
          <w:marLeft w:val="0"/>
          <w:marRight w:val="0"/>
          <w:marTop w:val="0"/>
          <w:marBottom w:val="0"/>
          <w:divBdr>
            <w:top w:val="none" w:sz="0" w:space="0" w:color="auto"/>
            <w:left w:val="none" w:sz="0" w:space="0" w:color="auto"/>
            <w:bottom w:val="none" w:sz="0" w:space="0" w:color="auto"/>
            <w:right w:val="none" w:sz="0" w:space="0" w:color="auto"/>
          </w:divBdr>
          <w:divsChild>
            <w:div w:id="430276377">
              <w:marLeft w:val="0"/>
              <w:marRight w:val="0"/>
              <w:marTop w:val="0"/>
              <w:marBottom w:val="0"/>
              <w:divBdr>
                <w:top w:val="none" w:sz="0" w:space="0" w:color="auto"/>
                <w:left w:val="none" w:sz="0" w:space="0" w:color="auto"/>
                <w:bottom w:val="none" w:sz="0" w:space="0" w:color="auto"/>
                <w:right w:val="none" w:sz="0" w:space="0" w:color="auto"/>
              </w:divBdr>
            </w:div>
          </w:divsChild>
        </w:div>
        <w:div w:id="2055081923">
          <w:marLeft w:val="0"/>
          <w:marRight w:val="0"/>
          <w:marTop w:val="0"/>
          <w:marBottom w:val="0"/>
          <w:divBdr>
            <w:top w:val="none" w:sz="0" w:space="0" w:color="auto"/>
            <w:left w:val="none" w:sz="0" w:space="0" w:color="auto"/>
            <w:bottom w:val="none" w:sz="0" w:space="0" w:color="auto"/>
            <w:right w:val="none" w:sz="0" w:space="0" w:color="auto"/>
          </w:divBdr>
          <w:divsChild>
            <w:div w:id="926578246">
              <w:marLeft w:val="0"/>
              <w:marRight w:val="0"/>
              <w:marTop w:val="0"/>
              <w:marBottom w:val="0"/>
              <w:divBdr>
                <w:top w:val="none" w:sz="0" w:space="0" w:color="auto"/>
                <w:left w:val="none" w:sz="0" w:space="0" w:color="auto"/>
                <w:bottom w:val="none" w:sz="0" w:space="0" w:color="auto"/>
                <w:right w:val="none" w:sz="0" w:space="0" w:color="auto"/>
              </w:divBdr>
            </w:div>
          </w:divsChild>
        </w:div>
        <w:div w:id="633294883">
          <w:marLeft w:val="0"/>
          <w:marRight w:val="0"/>
          <w:marTop w:val="0"/>
          <w:marBottom w:val="0"/>
          <w:divBdr>
            <w:top w:val="none" w:sz="0" w:space="0" w:color="auto"/>
            <w:left w:val="none" w:sz="0" w:space="0" w:color="auto"/>
            <w:bottom w:val="none" w:sz="0" w:space="0" w:color="auto"/>
            <w:right w:val="none" w:sz="0" w:space="0" w:color="auto"/>
          </w:divBdr>
          <w:divsChild>
            <w:div w:id="847643466">
              <w:marLeft w:val="0"/>
              <w:marRight w:val="0"/>
              <w:marTop w:val="0"/>
              <w:marBottom w:val="0"/>
              <w:divBdr>
                <w:top w:val="none" w:sz="0" w:space="0" w:color="auto"/>
                <w:left w:val="none" w:sz="0" w:space="0" w:color="auto"/>
                <w:bottom w:val="none" w:sz="0" w:space="0" w:color="auto"/>
                <w:right w:val="none" w:sz="0" w:space="0" w:color="auto"/>
              </w:divBdr>
            </w:div>
          </w:divsChild>
        </w:div>
        <w:div w:id="1254707509">
          <w:marLeft w:val="0"/>
          <w:marRight w:val="0"/>
          <w:marTop w:val="0"/>
          <w:marBottom w:val="0"/>
          <w:divBdr>
            <w:top w:val="none" w:sz="0" w:space="0" w:color="auto"/>
            <w:left w:val="none" w:sz="0" w:space="0" w:color="auto"/>
            <w:bottom w:val="none" w:sz="0" w:space="0" w:color="auto"/>
            <w:right w:val="none" w:sz="0" w:space="0" w:color="auto"/>
          </w:divBdr>
          <w:divsChild>
            <w:div w:id="2081710315">
              <w:marLeft w:val="0"/>
              <w:marRight w:val="0"/>
              <w:marTop w:val="0"/>
              <w:marBottom w:val="0"/>
              <w:divBdr>
                <w:top w:val="none" w:sz="0" w:space="0" w:color="auto"/>
                <w:left w:val="none" w:sz="0" w:space="0" w:color="auto"/>
                <w:bottom w:val="none" w:sz="0" w:space="0" w:color="auto"/>
                <w:right w:val="none" w:sz="0" w:space="0" w:color="auto"/>
              </w:divBdr>
            </w:div>
          </w:divsChild>
        </w:div>
        <w:div w:id="303850957">
          <w:marLeft w:val="0"/>
          <w:marRight w:val="0"/>
          <w:marTop w:val="0"/>
          <w:marBottom w:val="0"/>
          <w:divBdr>
            <w:top w:val="none" w:sz="0" w:space="0" w:color="auto"/>
            <w:left w:val="none" w:sz="0" w:space="0" w:color="auto"/>
            <w:bottom w:val="none" w:sz="0" w:space="0" w:color="auto"/>
            <w:right w:val="none" w:sz="0" w:space="0" w:color="auto"/>
          </w:divBdr>
          <w:divsChild>
            <w:div w:id="1996104894">
              <w:marLeft w:val="0"/>
              <w:marRight w:val="0"/>
              <w:marTop w:val="0"/>
              <w:marBottom w:val="0"/>
              <w:divBdr>
                <w:top w:val="none" w:sz="0" w:space="0" w:color="auto"/>
                <w:left w:val="none" w:sz="0" w:space="0" w:color="auto"/>
                <w:bottom w:val="none" w:sz="0" w:space="0" w:color="auto"/>
                <w:right w:val="none" w:sz="0" w:space="0" w:color="auto"/>
              </w:divBdr>
            </w:div>
          </w:divsChild>
        </w:div>
        <w:div w:id="777724748">
          <w:marLeft w:val="0"/>
          <w:marRight w:val="0"/>
          <w:marTop w:val="0"/>
          <w:marBottom w:val="0"/>
          <w:divBdr>
            <w:top w:val="none" w:sz="0" w:space="0" w:color="auto"/>
            <w:left w:val="none" w:sz="0" w:space="0" w:color="auto"/>
            <w:bottom w:val="none" w:sz="0" w:space="0" w:color="auto"/>
            <w:right w:val="none" w:sz="0" w:space="0" w:color="auto"/>
          </w:divBdr>
          <w:divsChild>
            <w:div w:id="223027647">
              <w:marLeft w:val="0"/>
              <w:marRight w:val="0"/>
              <w:marTop w:val="0"/>
              <w:marBottom w:val="0"/>
              <w:divBdr>
                <w:top w:val="none" w:sz="0" w:space="0" w:color="auto"/>
                <w:left w:val="none" w:sz="0" w:space="0" w:color="auto"/>
                <w:bottom w:val="none" w:sz="0" w:space="0" w:color="auto"/>
                <w:right w:val="none" w:sz="0" w:space="0" w:color="auto"/>
              </w:divBdr>
            </w:div>
          </w:divsChild>
        </w:div>
        <w:div w:id="634987783">
          <w:marLeft w:val="0"/>
          <w:marRight w:val="0"/>
          <w:marTop w:val="0"/>
          <w:marBottom w:val="0"/>
          <w:divBdr>
            <w:top w:val="none" w:sz="0" w:space="0" w:color="auto"/>
            <w:left w:val="none" w:sz="0" w:space="0" w:color="auto"/>
            <w:bottom w:val="none" w:sz="0" w:space="0" w:color="auto"/>
            <w:right w:val="none" w:sz="0" w:space="0" w:color="auto"/>
          </w:divBdr>
          <w:divsChild>
            <w:div w:id="854537724">
              <w:marLeft w:val="0"/>
              <w:marRight w:val="0"/>
              <w:marTop w:val="0"/>
              <w:marBottom w:val="0"/>
              <w:divBdr>
                <w:top w:val="none" w:sz="0" w:space="0" w:color="auto"/>
                <w:left w:val="none" w:sz="0" w:space="0" w:color="auto"/>
                <w:bottom w:val="none" w:sz="0" w:space="0" w:color="auto"/>
                <w:right w:val="none" w:sz="0" w:space="0" w:color="auto"/>
              </w:divBdr>
            </w:div>
          </w:divsChild>
        </w:div>
        <w:div w:id="642583731">
          <w:marLeft w:val="0"/>
          <w:marRight w:val="0"/>
          <w:marTop w:val="0"/>
          <w:marBottom w:val="0"/>
          <w:divBdr>
            <w:top w:val="none" w:sz="0" w:space="0" w:color="auto"/>
            <w:left w:val="none" w:sz="0" w:space="0" w:color="auto"/>
            <w:bottom w:val="none" w:sz="0" w:space="0" w:color="auto"/>
            <w:right w:val="none" w:sz="0" w:space="0" w:color="auto"/>
          </w:divBdr>
          <w:divsChild>
            <w:div w:id="485979222">
              <w:marLeft w:val="0"/>
              <w:marRight w:val="0"/>
              <w:marTop w:val="0"/>
              <w:marBottom w:val="0"/>
              <w:divBdr>
                <w:top w:val="none" w:sz="0" w:space="0" w:color="auto"/>
                <w:left w:val="none" w:sz="0" w:space="0" w:color="auto"/>
                <w:bottom w:val="none" w:sz="0" w:space="0" w:color="auto"/>
                <w:right w:val="none" w:sz="0" w:space="0" w:color="auto"/>
              </w:divBdr>
            </w:div>
          </w:divsChild>
        </w:div>
        <w:div w:id="842862996">
          <w:marLeft w:val="0"/>
          <w:marRight w:val="0"/>
          <w:marTop w:val="0"/>
          <w:marBottom w:val="0"/>
          <w:divBdr>
            <w:top w:val="none" w:sz="0" w:space="0" w:color="auto"/>
            <w:left w:val="none" w:sz="0" w:space="0" w:color="auto"/>
            <w:bottom w:val="none" w:sz="0" w:space="0" w:color="auto"/>
            <w:right w:val="none" w:sz="0" w:space="0" w:color="auto"/>
          </w:divBdr>
          <w:divsChild>
            <w:div w:id="1298611419">
              <w:marLeft w:val="0"/>
              <w:marRight w:val="0"/>
              <w:marTop w:val="0"/>
              <w:marBottom w:val="0"/>
              <w:divBdr>
                <w:top w:val="none" w:sz="0" w:space="0" w:color="auto"/>
                <w:left w:val="none" w:sz="0" w:space="0" w:color="auto"/>
                <w:bottom w:val="none" w:sz="0" w:space="0" w:color="auto"/>
                <w:right w:val="none" w:sz="0" w:space="0" w:color="auto"/>
              </w:divBdr>
            </w:div>
          </w:divsChild>
        </w:div>
        <w:div w:id="92945439">
          <w:marLeft w:val="0"/>
          <w:marRight w:val="0"/>
          <w:marTop w:val="0"/>
          <w:marBottom w:val="0"/>
          <w:divBdr>
            <w:top w:val="none" w:sz="0" w:space="0" w:color="auto"/>
            <w:left w:val="none" w:sz="0" w:space="0" w:color="auto"/>
            <w:bottom w:val="none" w:sz="0" w:space="0" w:color="auto"/>
            <w:right w:val="none" w:sz="0" w:space="0" w:color="auto"/>
          </w:divBdr>
          <w:divsChild>
            <w:div w:id="1506895339">
              <w:marLeft w:val="0"/>
              <w:marRight w:val="0"/>
              <w:marTop w:val="0"/>
              <w:marBottom w:val="0"/>
              <w:divBdr>
                <w:top w:val="none" w:sz="0" w:space="0" w:color="auto"/>
                <w:left w:val="none" w:sz="0" w:space="0" w:color="auto"/>
                <w:bottom w:val="none" w:sz="0" w:space="0" w:color="auto"/>
                <w:right w:val="none" w:sz="0" w:space="0" w:color="auto"/>
              </w:divBdr>
            </w:div>
          </w:divsChild>
        </w:div>
        <w:div w:id="533690613">
          <w:marLeft w:val="0"/>
          <w:marRight w:val="0"/>
          <w:marTop w:val="0"/>
          <w:marBottom w:val="0"/>
          <w:divBdr>
            <w:top w:val="none" w:sz="0" w:space="0" w:color="auto"/>
            <w:left w:val="none" w:sz="0" w:space="0" w:color="auto"/>
            <w:bottom w:val="none" w:sz="0" w:space="0" w:color="auto"/>
            <w:right w:val="none" w:sz="0" w:space="0" w:color="auto"/>
          </w:divBdr>
          <w:divsChild>
            <w:div w:id="2013944837">
              <w:marLeft w:val="0"/>
              <w:marRight w:val="0"/>
              <w:marTop w:val="0"/>
              <w:marBottom w:val="0"/>
              <w:divBdr>
                <w:top w:val="none" w:sz="0" w:space="0" w:color="auto"/>
                <w:left w:val="none" w:sz="0" w:space="0" w:color="auto"/>
                <w:bottom w:val="none" w:sz="0" w:space="0" w:color="auto"/>
                <w:right w:val="none" w:sz="0" w:space="0" w:color="auto"/>
              </w:divBdr>
            </w:div>
            <w:div w:id="1377972762">
              <w:marLeft w:val="0"/>
              <w:marRight w:val="0"/>
              <w:marTop w:val="0"/>
              <w:marBottom w:val="0"/>
              <w:divBdr>
                <w:top w:val="none" w:sz="0" w:space="0" w:color="auto"/>
                <w:left w:val="none" w:sz="0" w:space="0" w:color="auto"/>
                <w:bottom w:val="none" w:sz="0" w:space="0" w:color="auto"/>
                <w:right w:val="none" w:sz="0" w:space="0" w:color="auto"/>
              </w:divBdr>
            </w:div>
          </w:divsChild>
        </w:div>
        <w:div w:id="377360674">
          <w:marLeft w:val="0"/>
          <w:marRight w:val="0"/>
          <w:marTop w:val="0"/>
          <w:marBottom w:val="0"/>
          <w:divBdr>
            <w:top w:val="none" w:sz="0" w:space="0" w:color="auto"/>
            <w:left w:val="none" w:sz="0" w:space="0" w:color="auto"/>
            <w:bottom w:val="none" w:sz="0" w:space="0" w:color="auto"/>
            <w:right w:val="none" w:sz="0" w:space="0" w:color="auto"/>
          </w:divBdr>
          <w:divsChild>
            <w:div w:id="1753157557">
              <w:marLeft w:val="0"/>
              <w:marRight w:val="0"/>
              <w:marTop w:val="0"/>
              <w:marBottom w:val="0"/>
              <w:divBdr>
                <w:top w:val="none" w:sz="0" w:space="0" w:color="auto"/>
                <w:left w:val="none" w:sz="0" w:space="0" w:color="auto"/>
                <w:bottom w:val="none" w:sz="0" w:space="0" w:color="auto"/>
                <w:right w:val="none" w:sz="0" w:space="0" w:color="auto"/>
              </w:divBdr>
            </w:div>
          </w:divsChild>
        </w:div>
        <w:div w:id="491527125">
          <w:marLeft w:val="0"/>
          <w:marRight w:val="0"/>
          <w:marTop w:val="0"/>
          <w:marBottom w:val="0"/>
          <w:divBdr>
            <w:top w:val="none" w:sz="0" w:space="0" w:color="auto"/>
            <w:left w:val="none" w:sz="0" w:space="0" w:color="auto"/>
            <w:bottom w:val="none" w:sz="0" w:space="0" w:color="auto"/>
            <w:right w:val="none" w:sz="0" w:space="0" w:color="auto"/>
          </w:divBdr>
          <w:divsChild>
            <w:div w:id="1118137699">
              <w:marLeft w:val="0"/>
              <w:marRight w:val="0"/>
              <w:marTop w:val="0"/>
              <w:marBottom w:val="0"/>
              <w:divBdr>
                <w:top w:val="none" w:sz="0" w:space="0" w:color="auto"/>
                <w:left w:val="none" w:sz="0" w:space="0" w:color="auto"/>
                <w:bottom w:val="none" w:sz="0" w:space="0" w:color="auto"/>
                <w:right w:val="none" w:sz="0" w:space="0" w:color="auto"/>
              </w:divBdr>
            </w:div>
          </w:divsChild>
        </w:div>
        <w:div w:id="2146924863">
          <w:marLeft w:val="0"/>
          <w:marRight w:val="0"/>
          <w:marTop w:val="0"/>
          <w:marBottom w:val="0"/>
          <w:divBdr>
            <w:top w:val="none" w:sz="0" w:space="0" w:color="auto"/>
            <w:left w:val="none" w:sz="0" w:space="0" w:color="auto"/>
            <w:bottom w:val="none" w:sz="0" w:space="0" w:color="auto"/>
            <w:right w:val="none" w:sz="0" w:space="0" w:color="auto"/>
          </w:divBdr>
          <w:divsChild>
            <w:div w:id="115487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145314">
      <w:bodyDiv w:val="1"/>
      <w:marLeft w:val="0"/>
      <w:marRight w:val="0"/>
      <w:marTop w:val="0"/>
      <w:marBottom w:val="0"/>
      <w:divBdr>
        <w:top w:val="none" w:sz="0" w:space="0" w:color="auto"/>
        <w:left w:val="none" w:sz="0" w:space="0" w:color="auto"/>
        <w:bottom w:val="none" w:sz="0" w:space="0" w:color="auto"/>
        <w:right w:val="none" w:sz="0" w:space="0" w:color="auto"/>
      </w:divBdr>
    </w:div>
    <w:div w:id="1687247385">
      <w:bodyDiv w:val="1"/>
      <w:marLeft w:val="0"/>
      <w:marRight w:val="0"/>
      <w:marTop w:val="0"/>
      <w:marBottom w:val="0"/>
      <w:divBdr>
        <w:top w:val="none" w:sz="0" w:space="0" w:color="auto"/>
        <w:left w:val="none" w:sz="0" w:space="0" w:color="auto"/>
        <w:bottom w:val="none" w:sz="0" w:space="0" w:color="auto"/>
        <w:right w:val="none" w:sz="0" w:space="0" w:color="auto"/>
      </w:divBdr>
    </w:div>
    <w:div w:id="1792287460">
      <w:bodyDiv w:val="1"/>
      <w:marLeft w:val="0"/>
      <w:marRight w:val="0"/>
      <w:marTop w:val="0"/>
      <w:marBottom w:val="0"/>
      <w:divBdr>
        <w:top w:val="none" w:sz="0" w:space="0" w:color="auto"/>
        <w:left w:val="none" w:sz="0" w:space="0" w:color="auto"/>
        <w:bottom w:val="none" w:sz="0" w:space="0" w:color="auto"/>
        <w:right w:val="none" w:sz="0" w:space="0" w:color="auto"/>
      </w:divBdr>
    </w:div>
    <w:div w:id="1866674236">
      <w:bodyDiv w:val="1"/>
      <w:marLeft w:val="0"/>
      <w:marRight w:val="0"/>
      <w:marTop w:val="0"/>
      <w:marBottom w:val="0"/>
      <w:divBdr>
        <w:top w:val="none" w:sz="0" w:space="0" w:color="auto"/>
        <w:left w:val="none" w:sz="0" w:space="0" w:color="auto"/>
        <w:bottom w:val="none" w:sz="0" w:space="0" w:color="auto"/>
        <w:right w:val="none" w:sz="0" w:space="0" w:color="auto"/>
      </w:divBdr>
      <w:divsChild>
        <w:div w:id="1174764944">
          <w:marLeft w:val="0"/>
          <w:marRight w:val="0"/>
          <w:marTop w:val="0"/>
          <w:marBottom w:val="0"/>
          <w:divBdr>
            <w:top w:val="none" w:sz="0" w:space="0" w:color="auto"/>
            <w:left w:val="none" w:sz="0" w:space="0" w:color="auto"/>
            <w:bottom w:val="none" w:sz="0" w:space="0" w:color="auto"/>
            <w:right w:val="none" w:sz="0" w:space="0" w:color="auto"/>
          </w:divBdr>
        </w:div>
        <w:div w:id="859316816">
          <w:marLeft w:val="0"/>
          <w:marRight w:val="0"/>
          <w:marTop w:val="0"/>
          <w:marBottom w:val="0"/>
          <w:divBdr>
            <w:top w:val="none" w:sz="0" w:space="0" w:color="auto"/>
            <w:left w:val="none" w:sz="0" w:space="0" w:color="auto"/>
            <w:bottom w:val="none" w:sz="0" w:space="0" w:color="auto"/>
            <w:right w:val="none" w:sz="0" w:space="0" w:color="auto"/>
          </w:divBdr>
        </w:div>
        <w:div w:id="1762985355">
          <w:marLeft w:val="0"/>
          <w:marRight w:val="0"/>
          <w:marTop w:val="0"/>
          <w:marBottom w:val="0"/>
          <w:divBdr>
            <w:top w:val="none" w:sz="0" w:space="0" w:color="auto"/>
            <w:left w:val="none" w:sz="0" w:space="0" w:color="auto"/>
            <w:bottom w:val="none" w:sz="0" w:space="0" w:color="auto"/>
            <w:right w:val="none" w:sz="0" w:space="0" w:color="auto"/>
          </w:divBdr>
        </w:div>
        <w:div w:id="957687249">
          <w:marLeft w:val="0"/>
          <w:marRight w:val="0"/>
          <w:marTop w:val="0"/>
          <w:marBottom w:val="0"/>
          <w:divBdr>
            <w:top w:val="none" w:sz="0" w:space="0" w:color="auto"/>
            <w:left w:val="none" w:sz="0" w:space="0" w:color="auto"/>
            <w:bottom w:val="none" w:sz="0" w:space="0" w:color="auto"/>
            <w:right w:val="none" w:sz="0" w:space="0" w:color="auto"/>
          </w:divBdr>
        </w:div>
        <w:div w:id="1383090246">
          <w:marLeft w:val="0"/>
          <w:marRight w:val="0"/>
          <w:marTop w:val="0"/>
          <w:marBottom w:val="0"/>
          <w:divBdr>
            <w:top w:val="none" w:sz="0" w:space="0" w:color="auto"/>
            <w:left w:val="none" w:sz="0" w:space="0" w:color="auto"/>
            <w:bottom w:val="none" w:sz="0" w:space="0" w:color="auto"/>
            <w:right w:val="none" w:sz="0" w:space="0" w:color="auto"/>
          </w:divBdr>
        </w:div>
        <w:div w:id="846335141">
          <w:marLeft w:val="0"/>
          <w:marRight w:val="0"/>
          <w:marTop w:val="0"/>
          <w:marBottom w:val="0"/>
          <w:divBdr>
            <w:top w:val="none" w:sz="0" w:space="0" w:color="auto"/>
            <w:left w:val="none" w:sz="0" w:space="0" w:color="auto"/>
            <w:bottom w:val="none" w:sz="0" w:space="0" w:color="auto"/>
            <w:right w:val="none" w:sz="0" w:space="0" w:color="auto"/>
          </w:divBdr>
        </w:div>
        <w:div w:id="327364423">
          <w:marLeft w:val="0"/>
          <w:marRight w:val="0"/>
          <w:marTop w:val="0"/>
          <w:marBottom w:val="0"/>
          <w:divBdr>
            <w:top w:val="none" w:sz="0" w:space="0" w:color="auto"/>
            <w:left w:val="none" w:sz="0" w:space="0" w:color="auto"/>
            <w:bottom w:val="none" w:sz="0" w:space="0" w:color="auto"/>
            <w:right w:val="none" w:sz="0" w:space="0" w:color="auto"/>
          </w:divBdr>
        </w:div>
        <w:div w:id="1566724394">
          <w:marLeft w:val="0"/>
          <w:marRight w:val="0"/>
          <w:marTop w:val="0"/>
          <w:marBottom w:val="0"/>
          <w:divBdr>
            <w:top w:val="none" w:sz="0" w:space="0" w:color="auto"/>
            <w:left w:val="none" w:sz="0" w:space="0" w:color="auto"/>
            <w:bottom w:val="none" w:sz="0" w:space="0" w:color="auto"/>
            <w:right w:val="none" w:sz="0" w:space="0" w:color="auto"/>
          </w:divBdr>
        </w:div>
        <w:div w:id="1481459904">
          <w:marLeft w:val="0"/>
          <w:marRight w:val="0"/>
          <w:marTop w:val="0"/>
          <w:marBottom w:val="0"/>
          <w:divBdr>
            <w:top w:val="none" w:sz="0" w:space="0" w:color="auto"/>
            <w:left w:val="none" w:sz="0" w:space="0" w:color="auto"/>
            <w:bottom w:val="none" w:sz="0" w:space="0" w:color="auto"/>
            <w:right w:val="none" w:sz="0" w:space="0" w:color="auto"/>
          </w:divBdr>
        </w:div>
        <w:div w:id="436294143">
          <w:marLeft w:val="0"/>
          <w:marRight w:val="0"/>
          <w:marTop w:val="0"/>
          <w:marBottom w:val="0"/>
          <w:divBdr>
            <w:top w:val="none" w:sz="0" w:space="0" w:color="auto"/>
            <w:left w:val="none" w:sz="0" w:space="0" w:color="auto"/>
            <w:bottom w:val="none" w:sz="0" w:space="0" w:color="auto"/>
            <w:right w:val="none" w:sz="0" w:space="0" w:color="auto"/>
          </w:divBdr>
        </w:div>
        <w:div w:id="1263144162">
          <w:marLeft w:val="0"/>
          <w:marRight w:val="0"/>
          <w:marTop w:val="0"/>
          <w:marBottom w:val="0"/>
          <w:divBdr>
            <w:top w:val="none" w:sz="0" w:space="0" w:color="auto"/>
            <w:left w:val="none" w:sz="0" w:space="0" w:color="auto"/>
            <w:bottom w:val="none" w:sz="0" w:space="0" w:color="auto"/>
            <w:right w:val="none" w:sz="0" w:space="0" w:color="auto"/>
          </w:divBdr>
        </w:div>
        <w:div w:id="1055011747">
          <w:marLeft w:val="0"/>
          <w:marRight w:val="0"/>
          <w:marTop w:val="0"/>
          <w:marBottom w:val="0"/>
          <w:divBdr>
            <w:top w:val="none" w:sz="0" w:space="0" w:color="auto"/>
            <w:left w:val="none" w:sz="0" w:space="0" w:color="auto"/>
            <w:bottom w:val="none" w:sz="0" w:space="0" w:color="auto"/>
            <w:right w:val="none" w:sz="0" w:space="0" w:color="auto"/>
          </w:divBdr>
        </w:div>
        <w:div w:id="272716462">
          <w:marLeft w:val="0"/>
          <w:marRight w:val="0"/>
          <w:marTop w:val="0"/>
          <w:marBottom w:val="0"/>
          <w:divBdr>
            <w:top w:val="none" w:sz="0" w:space="0" w:color="auto"/>
            <w:left w:val="none" w:sz="0" w:space="0" w:color="auto"/>
            <w:bottom w:val="none" w:sz="0" w:space="0" w:color="auto"/>
            <w:right w:val="none" w:sz="0" w:space="0" w:color="auto"/>
          </w:divBdr>
        </w:div>
        <w:div w:id="1805731255">
          <w:marLeft w:val="0"/>
          <w:marRight w:val="0"/>
          <w:marTop w:val="0"/>
          <w:marBottom w:val="0"/>
          <w:divBdr>
            <w:top w:val="none" w:sz="0" w:space="0" w:color="auto"/>
            <w:left w:val="none" w:sz="0" w:space="0" w:color="auto"/>
            <w:bottom w:val="none" w:sz="0" w:space="0" w:color="auto"/>
            <w:right w:val="none" w:sz="0" w:space="0" w:color="auto"/>
          </w:divBdr>
        </w:div>
        <w:div w:id="356319295">
          <w:marLeft w:val="0"/>
          <w:marRight w:val="0"/>
          <w:marTop w:val="0"/>
          <w:marBottom w:val="0"/>
          <w:divBdr>
            <w:top w:val="none" w:sz="0" w:space="0" w:color="auto"/>
            <w:left w:val="none" w:sz="0" w:space="0" w:color="auto"/>
            <w:bottom w:val="none" w:sz="0" w:space="0" w:color="auto"/>
            <w:right w:val="none" w:sz="0" w:space="0" w:color="auto"/>
          </w:divBdr>
        </w:div>
        <w:div w:id="1823622929">
          <w:marLeft w:val="0"/>
          <w:marRight w:val="0"/>
          <w:marTop w:val="0"/>
          <w:marBottom w:val="0"/>
          <w:divBdr>
            <w:top w:val="none" w:sz="0" w:space="0" w:color="auto"/>
            <w:left w:val="none" w:sz="0" w:space="0" w:color="auto"/>
            <w:bottom w:val="none" w:sz="0" w:space="0" w:color="auto"/>
            <w:right w:val="none" w:sz="0" w:space="0" w:color="auto"/>
          </w:divBdr>
        </w:div>
        <w:div w:id="1815415207">
          <w:marLeft w:val="0"/>
          <w:marRight w:val="0"/>
          <w:marTop w:val="0"/>
          <w:marBottom w:val="0"/>
          <w:divBdr>
            <w:top w:val="none" w:sz="0" w:space="0" w:color="auto"/>
            <w:left w:val="none" w:sz="0" w:space="0" w:color="auto"/>
            <w:bottom w:val="none" w:sz="0" w:space="0" w:color="auto"/>
            <w:right w:val="none" w:sz="0" w:space="0" w:color="auto"/>
          </w:divBdr>
        </w:div>
        <w:div w:id="1679237604">
          <w:marLeft w:val="0"/>
          <w:marRight w:val="0"/>
          <w:marTop w:val="0"/>
          <w:marBottom w:val="0"/>
          <w:divBdr>
            <w:top w:val="none" w:sz="0" w:space="0" w:color="auto"/>
            <w:left w:val="none" w:sz="0" w:space="0" w:color="auto"/>
            <w:bottom w:val="none" w:sz="0" w:space="0" w:color="auto"/>
            <w:right w:val="none" w:sz="0" w:space="0" w:color="auto"/>
          </w:divBdr>
        </w:div>
        <w:div w:id="675766745">
          <w:marLeft w:val="0"/>
          <w:marRight w:val="0"/>
          <w:marTop w:val="0"/>
          <w:marBottom w:val="0"/>
          <w:divBdr>
            <w:top w:val="none" w:sz="0" w:space="0" w:color="auto"/>
            <w:left w:val="none" w:sz="0" w:space="0" w:color="auto"/>
            <w:bottom w:val="none" w:sz="0" w:space="0" w:color="auto"/>
            <w:right w:val="none" w:sz="0" w:space="0" w:color="auto"/>
          </w:divBdr>
        </w:div>
        <w:div w:id="1671592602">
          <w:marLeft w:val="0"/>
          <w:marRight w:val="0"/>
          <w:marTop w:val="0"/>
          <w:marBottom w:val="0"/>
          <w:divBdr>
            <w:top w:val="none" w:sz="0" w:space="0" w:color="auto"/>
            <w:left w:val="none" w:sz="0" w:space="0" w:color="auto"/>
            <w:bottom w:val="none" w:sz="0" w:space="0" w:color="auto"/>
            <w:right w:val="none" w:sz="0" w:space="0" w:color="auto"/>
          </w:divBdr>
        </w:div>
        <w:div w:id="66150559">
          <w:marLeft w:val="0"/>
          <w:marRight w:val="0"/>
          <w:marTop w:val="0"/>
          <w:marBottom w:val="0"/>
          <w:divBdr>
            <w:top w:val="none" w:sz="0" w:space="0" w:color="auto"/>
            <w:left w:val="none" w:sz="0" w:space="0" w:color="auto"/>
            <w:bottom w:val="none" w:sz="0" w:space="0" w:color="auto"/>
            <w:right w:val="none" w:sz="0" w:space="0" w:color="auto"/>
          </w:divBdr>
        </w:div>
        <w:div w:id="1770732250">
          <w:marLeft w:val="0"/>
          <w:marRight w:val="0"/>
          <w:marTop w:val="0"/>
          <w:marBottom w:val="0"/>
          <w:divBdr>
            <w:top w:val="none" w:sz="0" w:space="0" w:color="auto"/>
            <w:left w:val="none" w:sz="0" w:space="0" w:color="auto"/>
            <w:bottom w:val="none" w:sz="0" w:space="0" w:color="auto"/>
            <w:right w:val="none" w:sz="0" w:space="0" w:color="auto"/>
          </w:divBdr>
        </w:div>
        <w:div w:id="1659728778">
          <w:marLeft w:val="0"/>
          <w:marRight w:val="0"/>
          <w:marTop w:val="0"/>
          <w:marBottom w:val="0"/>
          <w:divBdr>
            <w:top w:val="none" w:sz="0" w:space="0" w:color="auto"/>
            <w:left w:val="none" w:sz="0" w:space="0" w:color="auto"/>
            <w:bottom w:val="none" w:sz="0" w:space="0" w:color="auto"/>
            <w:right w:val="none" w:sz="0" w:space="0" w:color="auto"/>
          </w:divBdr>
        </w:div>
        <w:div w:id="425729366">
          <w:marLeft w:val="0"/>
          <w:marRight w:val="0"/>
          <w:marTop w:val="0"/>
          <w:marBottom w:val="0"/>
          <w:divBdr>
            <w:top w:val="none" w:sz="0" w:space="0" w:color="auto"/>
            <w:left w:val="none" w:sz="0" w:space="0" w:color="auto"/>
            <w:bottom w:val="none" w:sz="0" w:space="0" w:color="auto"/>
            <w:right w:val="none" w:sz="0" w:space="0" w:color="auto"/>
          </w:divBdr>
        </w:div>
        <w:div w:id="2110539415">
          <w:marLeft w:val="0"/>
          <w:marRight w:val="0"/>
          <w:marTop w:val="0"/>
          <w:marBottom w:val="0"/>
          <w:divBdr>
            <w:top w:val="none" w:sz="0" w:space="0" w:color="auto"/>
            <w:left w:val="none" w:sz="0" w:space="0" w:color="auto"/>
            <w:bottom w:val="none" w:sz="0" w:space="0" w:color="auto"/>
            <w:right w:val="none" w:sz="0" w:space="0" w:color="auto"/>
          </w:divBdr>
        </w:div>
        <w:div w:id="673186791">
          <w:marLeft w:val="0"/>
          <w:marRight w:val="0"/>
          <w:marTop w:val="0"/>
          <w:marBottom w:val="0"/>
          <w:divBdr>
            <w:top w:val="none" w:sz="0" w:space="0" w:color="auto"/>
            <w:left w:val="none" w:sz="0" w:space="0" w:color="auto"/>
            <w:bottom w:val="none" w:sz="0" w:space="0" w:color="auto"/>
            <w:right w:val="none" w:sz="0" w:space="0" w:color="auto"/>
          </w:divBdr>
        </w:div>
        <w:div w:id="1316958862">
          <w:marLeft w:val="0"/>
          <w:marRight w:val="0"/>
          <w:marTop w:val="0"/>
          <w:marBottom w:val="0"/>
          <w:divBdr>
            <w:top w:val="none" w:sz="0" w:space="0" w:color="auto"/>
            <w:left w:val="none" w:sz="0" w:space="0" w:color="auto"/>
            <w:bottom w:val="none" w:sz="0" w:space="0" w:color="auto"/>
            <w:right w:val="none" w:sz="0" w:space="0" w:color="auto"/>
          </w:divBdr>
        </w:div>
        <w:div w:id="39598743">
          <w:marLeft w:val="0"/>
          <w:marRight w:val="0"/>
          <w:marTop w:val="0"/>
          <w:marBottom w:val="0"/>
          <w:divBdr>
            <w:top w:val="none" w:sz="0" w:space="0" w:color="auto"/>
            <w:left w:val="none" w:sz="0" w:space="0" w:color="auto"/>
            <w:bottom w:val="none" w:sz="0" w:space="0" w:color="auto"/>
            <w:right w:val="none" w:sz="0" w:space="0" w:color="auto"/>
          </w:divBdr>
        </w:div>
        <w:div w:id="1430271867">
          <w:marLeft w:val="0"/>
          <w:marRight w:val="0"/>
          <w:marTop w:val="0"/>
          <w:marBottom w:val="0"/>
          <w:divBdr>
            <w:top w:val="none" w:sz="0" w:space="0" w:color="auto"/>
            <w:left w:val="none" w:sz="0" w:space="0" w:color="auto"/>
            <w:bottom w:val="none" w:sz="0" w:space="0" w:color="auto"/>
            <w:right w:val="none" w:sz="0" w:space="0" w:color="auto"/>
          </w:divBdr>
        </w:div>
        <w:div w:id="2036230047">
          <w:marLeft w:val="0"/>
          <w:marRight w:val="0"/>
          <w:marTop w:val="0"/>
          <w:marBottom w:val="0"/>
          <w:divBdr>
            <w:top w:val="none" w:sz="0" w:space="0" w:color="auto"/>
            <w:left w:val="none" w:sz="0" w:space="0" w:color="auto"/>
            <w:bottom w:val="none" w:sz="0" w:space="0" w:color="auto"/>
            <w:right w:val="none" w:sz="0" w:space="0" w:color="auto"/>
          </w:divBdr>
        </w:div>
        <w:div w:id="1951349312">
          <w:marLeft w:val="0"/>
          <w:marRight w:val="0"/>
          <w:marTop w:val="0"/>
          <w:marBottom w:val="0"/>
          <w:divBdr>
            <w:top w:val="none" w:sz="0" w:space="0" w:color="auto"/>
            <w:left w:val="none" w:sz="0" w:space="0" w:color="auto"/>
            <w:bottom w:val="none" w:sz="0" w:space="0" w:color="auto"/>
            <w:right w:val="none" w:sz="0" w:space="0" w:color="auto"/>
          </w:divBdr>
        </w:div>
        <w:div w:id="852694658">
          <w:marLeft w:val="0"/>
          <w:marRight w:val="0"/>
          <w:marTop w:val="0"/>
          <w:marBottom w:val="0"/>
          <w:divBdr>
            <w:top w:val="none" w:sz="0" w:space="0" w:color="auto"/>
            <w:left w:val="none" w:sz="0" w:space="0" w:color="auto"/>
            <w:bottom w:val="none" w:sz="0" w:space="0" w:color="auto"/>
            <w:right w:val="none" w:sz="0" w:space="0" w:color="auto"/>
          </w:divBdr>
        </w:div>
        <w:div w:id="295258942">
          <w:marLeft w:val="0"/>
          <w:marRight w:val="0"/>
          <w:marTop w:val="0"/>
          <w:marBottom w:val="0"/>
          <w:divBdr>
            <w:top w:val="none" w:sz="0" w:space="0" w:color="auto"/>
            <w:left w:val="none" w:sz="0" w:space="0" w:color="auto"/>
            <w:bottom w:val="none" w:sz="0" w:space="0" w:color="auto"/>
            <w:right w:val="none" w:sz="0" w:space="0" w:color="auto"/>
          </w:divBdr>
        </w:div>
        <w:div w:id="564335909">
          <w:marLeft w:val="0"/>
          <w:marRight w:val="0"/>
          <w:marTop w:val="0"/>
          <w:marBottom w:val="0"/>
          <w:divBdr>
            <w:top w:val="none" w:sz="0" w:space="0" w:color="auto"/>
            <w:left w:val="none" w:sz="0" w:space="0" w:color="auto"/>
            <w:bottom w:val="none" w:sz="0" w:space="0" w:color="auto"/>
            <w:right w:val="none" w:sz="0" w:space="0" w:color="auto"/>
          </w:divBdr>
        </w:div>
        <w:div w:id="1100880003">
          <w:marLeft w:val="0"/>
          <w:marRight w:val="0"/>
          <w:marTop w:val="0"/>
          <w:marBottom w:val="0"/>
          <w:divBdr>
            <w:top w:val="none" w:sz="0" w:space="0" w:color="auto"/>
            <w:left w:val="none" w:sz="0" w:space="0" w:color="auto"/>
            <w:bottom w:val="none" w:sz="0" w:space="0" w:color="auto"/>
            <w:right w:val="none" w:sz="0" w:space="0" w:color="auto"/>
          </w:divBdr>
        </w:div>
        <w:div w:id="1932666592">
          <w:marLeft w:val="0"/>
          <w:marRight w:val="0"/>
          <w:marTop w:val="0"/>
          <w:marBottom w:val="0"/>
          <w:divBdr>
            <w:top w:val="none" w:sz="0" w:space="0" w:color="auto"/>
            <w:left w:val="none" w:sz="0" w:space="0" w:color="auto"/>
            <w:bottom w:val="none" w:sz="0" w:space="0" w:color="auto"/>
            <w:right w:val="none" w:sz="0" w:space="0" w:color="auto"/>
          </w:divBdr>
        </w:div>
        <w:div w:id="1765683265">
          <w:marLeft w:val="0"/>
          <w:marRight w:val="0"/>
          <w:marTop w:val="0"/>
          <w:marBottom w:val="0"/>
          <w:divBdr>
            <w:top w:val="none" w:sz="0" w:space="0" w:color="auto"/>
            <w:left w:val="none" w:sz="0" w:space="0" w:color="auto"/>
            <w:bottom w:val="none" w:sz="0" w:space="0" w:color="auto"/>
            <w:right w:val="none" w:sz="0" w:space="0" w:color="auto"/>
          </w:divBdr>
        </w:div>
        <w:div w:id="943000504">
          <w:marLeft w:val="0"/>
          <w:marRight w:val="0"/>
          <w:marTop w:val="0"/>
          <w:marBottom w:val="0"/>
          <w:divBdr>
            <w:top w:val="none" w:sz="0" w:space="0" w:color="auto"/>
            <w:left w:val="none" w:sz="0" w:space="0" w:color="auto"/>
            <w:bottom w:val="none" w:sz="0" w:space="0" w:color="auto"/>
            <w:right w:val="none" w:sz="0" w:space="0" w:color="auto"/>
          </w:divBdr>
        </w:div>
        <w:div w:id="243422470">
          <w:marLeft w:val="0"/>
          <w:marRight w:val="0"/>
          <w:marTop w:val="0"/>
          <w:marBottom w:val="0"/>
          <w:divBdr>
            <w:top w:val="none" w:sz="0" w:space="0" w:color="auto"/>
            <w:left w:val="none" w:sz="0" w:space="0" w:color="auto"/>
            <w:bottom w:val="none" w:sz="0" w:space="0" w:color="auto"/>
            <w:right w:val="none" w:sz="0" w:space="0" w:color="auto"/>
          </w:divBdr>
        </w:div>
        <w:div w:id="1517500426">
          <w:marLeft w:val="0"/>
          <w:marRight w:val="0"/>
          <w:marTop w:val="0"/>
          <w:marBottom w:val="0"/>
          <w:divBdr>
            <w:top w:val="none" w:sz="0" w:space="0" w:color="auto"/>
            <w:left w:val="none" w:sz="0" w:space="0" w:color="auto"/>
            <w:bottom w:val="none" w:sz="0" w:space="0" w:color="auto"/>
            <w:right w:val="none" w:sz="0" w:space="0" w:color="auto"/>
          </w:divBdr>
        </w:div>
        <w:div w:id="1873493477">
          <w:marLeft w:val="0"/>
          <w:marRight w:val="0"/>
          <w:marTop w:val="0"/>
          <w:marBottom w:val="0"/>
          <w:divBdr>
            <w:top w:val="none" w:sz="0" w:space="0" w:color="auto"/>
            <w:left w:val="none" w:sz="0" w:space="0" w:color="auto"/>
            <w:bottom w:val="none" w:sz="0" w:space="0" w:color="auto"/>
            <w:right w:val="none" w:sz="0" w:space="0" w:color="auto"/>
          </w:divBdr>
        </w:div>
        <w:div w:id="313995981">
          <w:marLeft w:val="0"/>
          <w:marRight w:val="0"/>
          <w:marTop w:val="0"/>
          <w:marBottom w:val="0"/>
          <w:divBdr>
            <w:top w:val="none" w:sz="0" w:space="0" w:color="auto"/>
            <w:left w:val="none" w:sz="0" w:space="0" w:color="auto"/>
            <w:bottom w:val="none" w:sz="0" w:space="0" w:color="auto"/>
            <w:right w:val="none" w:sz="0" w:space="0" w:color="auto"/>
          </w:divBdr>
        </w:div>
        <w:div w:id="174004855">
          <w:marLeft w:val="0"/>
          <w:marRight w:val="0"/>
          <w:marTop w:val="0"/>
          <w:marBottom w:val="0"/>
          <w:divBdr>
            <w:top w:val="none" w:sz="0" w:space="0" w:color="auto"/>
            <w:left w:val="none" w:sz="0" w:space="0" w:color="auto"/>
            <w:bottom w:val="none" w:sz="0" w:space="0" w:color="auto"/>
            <w:right w:val="none" w:sz="0" w:space="0" w:color="auto"/>
          </w:divBdr>
        </w:div>
        <w:div w:id="1381128922">
          <w:marLeft w:val="0"/>
          <w:marRight w:val="0"/>
          <w:marTop w:val="0"/>
          <w:marBottom w:val="0"/>
          <w:divBdr>
            <w:top w:val="none" w:sz="0" w:space="0" w:color="auto"/>
            <w:left w:val="none" w:sz="0" w:space="0" w:color="auto"/>
            <w:bottom w:val="none" w:sz="0" w:space="0" w:color="auto"/>
            <w:right w:val="none" w:sz="0" w:space="0" w:color="auto"/>
          </w:divBdr>
        </w:div>
        <w:div w:id="2049256648">
          <w:marLeft w:val="0"/>
          <w:marRight w:val="0"/>
          <w:marTop w:val="0"/>
          <w:marBottom w:val="0"/>
          <w:divBdr>
            <w:top w:val="none" w:sz="0" w:space="0" w:color="auto"/>
            <w:left w:val="none" w:sz="0" w:space="0" w:color="auto"/>
            <w:bottom w:val="none" w:sz="0" w:space="0" w:color="auto"/>
            <w:right w:val="none" w:sz="0" w:space="0" w:color="auto"/>
          </w:divBdr>
        </w:div>
        <w:div w:id="377166667">
          <w:marLeft w:val="0"/>
          <w:marRight w:val="0"/>
          <w:marTop w:val="0"/>
          <w:marBottom w:val="0"/>
          <w:divBdr>
            <w:top w:val="none" w:sz="0" w:space="0" w:color="auto"/>
            <w:left w:val="none" w:sz="0" w:space="0" w:color="auto"/>
            <w:bottom w:val="none" w:sz="0" w:space="0" w:color="auto"/>
            <w:right w:val="none" w:sz="0" w:space="0" w:color="auto"/>
          </w:divBdr>
        </w:div>
        <w:div w:id="245503531">
          <w:marLeft w:val="0"/>
          <w:marRight w:val="0"/>
          <w:marTop w:val="0"/>
          <w:marBottom w:val="0"/>
          <w:divBdr>
            <w:top w:val="none" w:sz="0" w:space="0" w:color="auto"/>
            <w:left w:val="none" w:sz="0" w:space="0" w:color="auto"/>
            <w:bottom w:val="none" w:sz="0" w:space="0" w:color="auto"/>
            <w:right w:val="none" w:sz="0" w:space="0" w:color="auto"/>
          </w:divBdr>
        </w:div>
        <w:div w:id="1963266944">
          <w:marLeft w:val="0"/>
          <w:marRight w:val="0"/>
          <w:marTop w:val="0"/>
          <w:marBottom w:val="0"/>
          <w:divBdr>
            <w:top w:val="none" w:sz="0" w:space="0" w:color="auto"/>
            <w:left w:val="none" w:sz="0" w:space="0" w:color="auto"/>
            <w:bottom w:val="none" w:sz="0" w:space="0" w:color="auto"/>
            <w:right w:val="none" w:sz="0" w:space="0" w:color="auto"/>
          </w:divBdr>
        </w:div>
        <w:div w:id="365299547">
          <w:marLeft w:val="0"/>
          <w:marRight w:val="0"/>
          <w:marTop w:val="0"/>
          <w:marBottom w:val="0"/>
          <w:divBdr>
            <w:top w:val="none" w:sz="0" w:space="0" w:color="auto"/>
            <w:left w:val="none" w:sz="0" w:space="0" w:color="auto"/>
            <w:bottom w:val="none" w:sz="0" w:space="0" w:color="auto"/>
            <w:right w:val="none" w:sz="0" w:space="0" w:color="auto"/>
          </w:divBdr>
        </w:div>
        <w:div w:id="839926048">
          <w:marLeft w:val="0"/>
          <w:marRight w:val="0"/>
          <w:marTop w:val="0"/>
          <w:marBottom w:val="0"/>
          <w:divBdr>
            <w:top w:val="none" w:sz="0" w:space="0" w:color="auto"/>
            <w:left w:val="none" w:sz="0" w:space="0" w:color="auto"/>
            <w:bottom w:val="none" w:sz="0" w:space="0" w:color="auto"/>
            <w:right w:val="none" w:sz="0" w:space="0" w:color="auto"/>
          </w:divBdr>
        </w:div>
        <w:div w:id="212040887">
          <w:marLeft w:val="0"/>
          <w:marRight w:val="0"/>
          <w:marTop w:val="0"/>
          <w:marBottom w:val="0"/>
          <w:divBdr>
            <w:top w:val="none" w:sz="0" w:space="0" w:color="auto"/>
            <w:left w:val="none" w:sz="0" w:space="0" w:color="auto"/>
            <w:bottom w:val="none" w:sz="0" w:space="0" w:color="auto"/>
            <w:right w:val="none" w:sz="0" w:space="0" w:color="auto"/>
          </w:divBdr>
        </w:div>
        <w:div w:id="378869560">
          <w:marLeft w:val="0"/>
          <w:marRight w:val="0"/>
          <w:marTop w:val="0"/>
          <w:marBottom w:val="0"/>
          <w:divBdr>
            <w:top w:val="none" w:sz="0" w:space="0" w:color="auto"/>
            <w:left w:val="none" w:sz="0" w:space="0" w:color="auto"/>
            <w:bottom w:val="none" w:sz="0" w:space="0" w:color="auto"/>
            <w:right w:val="none" w:sz="0" w:space="0" w:color="auto"/>
          </w:divBdr>
        </w:div>
        <w:div w:id="1175144118">
          <w:marLeft w:val="0"/>
          <w:marRight w:val="0"/>
          <w:marTop w:val="0"/>
          <w:marBottom w:val="0"/>
          <w:divBdr>
            <w:top w:val="none" w:sz="0" w:space="0" w:color="auto"/>
            <w:left w:val="none" w:sz="0" w:space="0" w:color="auto"/>
            <w:bottom w:val="none" w:sz="0" w:space="0" w:color="auto"/>
            <w:right w:val="none" w:sz="0" w:space="0" w:color="auto"/>
          </w:divBdr>
        </w:div>
        <w:div w:id="1237320603">
          <w:marLeft w:val="0"/>
          <w:marRight w:val="0"/>
          <w:marTop w:val="0"/>
          <w:marBottom w:val="0"/>
          <w:divBdr>
            <w:top w:val="none" w:sz="0" w:space="0" w:color="auto"/>
            <w:left w:val="none" w:sz="0" w:space="0" w:color="auto"/>
            <w:bottom w:val="none" w:sz="0" w:space="0" w:color="auto"/>
            <w:right w:val="none" w:sz="0" w:space="0" w:color="auto"/>
          </w:divBdr>
        </w:div>
        <w:div w:id="1722943120">
          <w:marLeft w:val="0"/>
          <w:marRight w:val="0"/>
          <w:marTop w:val="0"/>
          <w:marBottom w:val="0"/>
          <w:divBdr>
            <w:top w:val="none" w:sz="0" w:space="0" w:color="auto"/>
            <w:left w:val="none" w:sz="0" w:space="0" w:color="auto"/>
            <w:bottom w:val="none" w:sz="0" w:space="0" w:color="auto"/>
            <w:right w:val="none" w:sz="0" w:space="0" w:color="auto"/>
          </w:divBdr>
        </w:div>
        <w:div w:id="1233857413">
          <w:marLeft w:val="0"/>
          <w:marRight w:val="0"/>
          <w:marTop w:val="0"/>
          <w:marBottom w:val="0"/>
          <w:divBdr>
            <w:top w:val="none" w:sz="0" w:space="0" w:color="auto"/>
            <w:left w:val="none" w:sz="0" w:space="0" w:color="auto"/>
            <w:bottom w:val="none" w:sz="0" w:space="0" w:color="auto"/>
            <w:right w:val="none" w:sz="0" w:space="0" w:color="auto"/>
          </w:divBdr>
        </w:div>
        <w:div w:id="654574986">
          <w:marLeft w:val="0"/>
          <w:marRight w:val="0"/>
          <w:marTop w:val="0"/>
          <w:marBottom w:val="0"/>
          <w:divBdr>
            <w:top w:val="none" w:sz="0" w:space="0" w:color="auto"/>
            <w:left w:val="none" w:sz="0" w:space="0" w:color="auto"/>
            <w:bottom w:val="none" w:sz="0" w:space="0" w:color="auto"/>
            <w:right w:val="none" w:sz="0" w:space="0" w:color="auto"/>
          </w:divBdr>
        </w:div>
        <w:div w:id="420641636">
          <w:marLeft w:val="0"/>
          <w:marRight w:val="0"/>
          <w:marTop w:val="0"/>
          <w:marBottom w:val="0"/>
          <w:divBdr>
            <w:top w:val="none" w:sz="0" w:space="0" w:color="auto"/>
            <w:left w:val="none" w:sz="0" w:space="0" w:color="auto"/>
            <w:bottom w:val="none" w:sz="0" w:space="0" w:color="auto"/>
            <w:right w:val="none" w:sz="0" w:space="0" w:color="auto"/>
          </w:divBdr>
        </w:div>
        <w:div w:id="1200509614">
          <w:marLeft w:val="0"/>
          <w:marRight w:val="0"/>
          <w:marTop w:val="0"/>
          <w:marBottom w:val="0"/>
          <w:divBdr>
            <w:top w:val="none" w:sz="0" w:space="0" w:color="auto"/>
            <w:left w:val="none" w:sz="0" w:space="0" w:color="auto"/>
            <w:bottom w:val="none" w:sz="0" w:space="0" w:color="auto"/>
            <w:right w:val="none" w:sz="0" w:space="0" w:color="auto"/>
          </w:divBdr>
        </w:div>
        <w:div w:id="1886722696">
          <w:marLeft w:val="0"/>
          <w:marRight w:val="0"/>
          <w:marTop w:val="0"/>
          <w:marBottom w:val="0"/>
          <w:divBdr>
            <w:top w:val="none" w:sz="0" w:space="0" w:color="auto"/>
            <w:left w:val="none" w:sz="0" w:space="0" w:color="auto"/>
            <w:bottom w:val="none" w:sz="0" w:space="0" w:color="auto"/>
            <w:right w:val="none" w:sz="0" w:space="0" w:color="auto"/>
          </w:divBdr>
        </w:div>
        <w:div w:id="1906644765">
          <w:marLeft w:val="0"/>
          <w:marRight w:val="0"/>
          <w:marTop w:val="0"/>
          <w:marBottom w:val="0"/>
          <w:divBdr>
            <w:top w:val="none" w:sz="0" w:space="0" w:color="auto"/>
            <w:left w:val="none" w:sz="0" w:space="0" w:color="auto"/>
            <w:bottom w:val="none" w:sz="0" w:space="0" w:color="auto"/>
            <w:right w:val="none" w:sz="0" w:space="0" w:color="auto"/>
          </w:divBdr>
        </w:div>
        <w:div w:id="1035736126">
          <w:marLeft w:val="0"/>
          <w:marRight w:val="0"/>
          <w:marTop w:val="0"/>
          <w:marBottom w:val="0"/>
          <w:divBdr>
            <w:top w:val="none" w:sz="0" w:space="0" w:color="auto"/>
            <w:left w:val="none" w:sz="0" w:space="0" w:color="auto"/>
            <w:bottom w:val="none" w:sz="0" w:space="0" w:color="auto"/>
            <w:right w:val="none" w:sz="0" w:space="0" w:color="auto"/>
          </w:divBdr>
        </w:div>
        <w:div w:id="338237514">
          <w:marLeft w:val="0"/>
          <w:marRight w:val="0"/>
          <w:marTop w:val="0"/>
          <w:marBottom w:val="0"/>
          <w:divBdr>
            <w:top w:val="none" w:sz="0" w:space="0" w:color="auto"/>
            <w:left w:val="none" w:sz="0" w:space="0" w:color="auto"/>
            <w:bottom w:val="none" w:sz="0" w:space="0" w:color="auto"/>
            <w:right w:val="none" w:sz="0" w:space="0" w:color="auto"/>
          </w:divBdr>
        </w:div>
        <w:div w:id="1683169941">
          <w:marLeft w:val="0"/>
          <w:marRight w:val="0"/>
          <w:marTop w:val="0"/>
          <w:marBottom w:val="0"/>
          <w:divBdr>
            <w:top w:val="none" w:sz="0" w:space="0" w:color="auto"/>
            <w:left w:val="none" w:sz="0" w:space="0" w:color="auto"/>
            <w:bottom w:val="none" w:sz="0" w:space="0" w:color="auto"/>
            <w:right w:val="none" w:sz="0" w:space="0" w:color="auto"/>
          </w:divBdr>
        </w:div>
        <w:div w:id="1298954038">
          <w:marLeft w:val="0"/>
          <w:marRight w:val="0"/>
          <w:marTop w:val="0"/>
          <w:marBottom w:val="0"/>
          <w:divBdr>
            <w:top w:val="none" w:sz="0" w:space="0" w:color="auto"/>
            <w:left w:val="none" w:sz="0" w:space="0" w:color="auto"/>
            <w:bottom w:val="none" w:sz="0" w:space="0" w:color="auto"/>
            <w:right w:val="none" w:sz="0" w:space="0" w:color="auto"/>
          </w:divBdr>
        </w:div>
        <w:div w:id="75827464">
          <w:marLeft w:val="0"/>
          <w:marRight w:val="0"/>
          <w:marTop w:val="0"/>
          <w:marBottom w:val="0"/>
          <w:divBdr>
            <w:top w:val="none" w:sz="0" w:space="0" w:color="auto"/>
            <w:left w:val="none" w:sz="0" w:space="0" w:color="auto"/>
            <w:bottom w:val="none" w:sz="0" w:space="0" w:color="auto"/>
            <w:right w:val="none" w:sz="0" w:space="0" w:color="auto"/>
          </w:divBdr>
        </w:div>
        <w:div w:id="6447791">
          <w:marLeft w:val="0"/>
          <w:marRight w:val="0"/>
          <w:marTop w:val="0"/>
          <w:marBottom w:val="0"/>
          <w:divBdr>
            <w:top w:val="none" w:sz="0" w:space="0" w:color="auto"/>
            <w:left w:val="none" w:sz="0" w:space="0" w:color="auto"/>
            <w:bottom w:val="none" w:sz="0" w:space="0" w:color="auto"/>
            <w:right w:val="none" w:sz="0" w:space="0" w:color="auto"/>
          </w:divBdr>
        </w:div>
        <w:div w:id="2026055843">
          <w:marLeft w:val="0"/>
          <w:marRight w:val="0"/>
          <w:marTop w:val="0"/>
          <w:marBottom w:val="0"/>
          <w:divBdr>
            <w:top w:val="none" w:sz="0" w:space="0" w:color="auto"/>
            <w:left w:val="none" w:sz="0" w:space="0" w:color="auto"/>
            <w:bottom w:val="none" w:sz="0" w:space="0" w:color="auto"/>
            <w:right w:val="none" w:sz="0" w:space="0" w:color="auto"/>
          </w:divBdr>
        </w:div>
        <w:div w:id="2004117798">
          <w:marLeft w:val="0"/>
          <w:marRight w:val="0"/>
          <w:marTop w:val="0"/>
          <w:marBottom w:val="0"/>
          <w:divBdr>
            <w:top w:val="none" w:sz="0" w:space="0" w:color="auto"/>
            <w:left w:val="none" w:sz="0" w:space="0" w:color="auto"/>
            <w:bottom w:val="none" w:sz="0" w:space="0" w:color="auto"/>
            <w:right w:val="none" w:sz="0" w:space="0" w:color="auto"/>
          </w:divBdr>
        </w:div>
      </w:divsChild>
    </w:div>
    <w:div w:id="1925217395">
      <w:bodyDiv w:val="1"/>
      <w:marLeft w:val="0"/>
      <w:marRight w:val="0"/>
      <w:marTop w:val="0"/>
      <w:marBottom w:val="0"/>
      <w:divBdr>
        <w:top w:val="none" w:sz="0" w:space="0" w:color="auto"/>
        <w:left w:val="none" w:sz="0" w:space="0" w:color="auto"/>
        <w:bottom w:val="none" w:sz="0" w:space="0" w:color="auto"/>
        <w:right w:val="none" w:sz="0" w:space="0" w:color="auto"/>
      </w:divBdr>
    </w:div>
    <w:div w:id="1991903118">
      <w:bodyDiv w:val="1"/>
      <w:marLeft w:val="0"/>
      <w:marRight w:val="0"/>
      <w:marTop w:val="0"/>
      <w:marBottom w:val="0"/>
      <w:divBdr>
        <w:top w:val="none" w:sz="0" w:space="0" w:color="auto"/>
        <w:left w:val="none" w:sz="0" w:space="0" w:color="auto"/>
        <w:bottom w:val="none" w:sz="0" w:space="0" w:color="auto"/>
        <w:right w:val="none" w:sz="0" w:space="0" w:color="auto"/>
      </w:divBdr>
    </w:div>
    <w:div w:id="1992706793">
      <w:bodyDiv w:val="1"/>
      <w:marLeft w:val="0"/>
      <w:marRight w:val="0"/>
      <w:marTop w:val="0"/>
      <w:marBottom w:val="0"/>
      <w:divBdr>
        <w:top w:val="none" w:sz="0" w:space="0" w:color="auto"/>
        <w:left w:val="none" w:sz="0" w:space="0" w:color="auto"/>
        <w:bottom w:val="none" w:sz="0" w:space="0" w:color="auto"/>
        <w:right w:val="none" w:sz="0" w:space="0" w:color="auto"/>
      </w:divBdr>
    </w:div>
    <w:div w:id="1995598817">
      <w:bodyDiv w:val="1"/>
      <w:marLeft w:val="0"/>
      <w:marRight w:val="0"/>
      <w:marTop w:val="0"/>
      <w:marBottom w:val="0"/>
      <w:divBdr>
        <w:top w:val="none" w:sz="0" w:space="0" w:color="auto"/>
        <w:left w:val="none" w:sz="0" w:space="0" w:color="auto"/>
        <w:bottom w:val="none" w:sz="0" w:space="0" w:color="auto"/>
        <w:right w:val="none" w:sz="0" w:space="0" w:color="auto"/>
      </w:divBdr>
    </w:div>
    <w:div w:id="2041394145">
      <w:bodyDiv w:val="1"/>
      <w:marLeft w:val="0"/>
      <w:marRight w:val="0"/>
      <w:marTop w:val="0"/>
      <w:marBottom w:val="0"/>
      <w:divBdr>
        <w:top w:val="none" w:sz="0" w:space="0" w:color="auto"/>
        <w:left w:val="none" w:sz="0" w:space="0" w:color="auto"/>
        <w:bottom w:val="none" w:sz="0" w:space="0" w:color="auto"/>
        <w:right w:val="none" w:sz="0" w:space="0" w:color="auto"/>
      </w:divBdr>
    </w:div>
    <w:div w:id="204493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se.gov.uk/pubns/hse39.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bce2929-5bff-47b1-bac6-0d3af4256d80">
      <Terms xmlns="http://schemas.microsoft.com/office/infopath/2007/PartnerControls"/>
    </lcf76f155ced4ddcb4097134ff3c332f>
    <TaxCatchAll xmlns="6f44c6fc-7050-47d1-868a-2f7b7a7aa2ef" xsi:nil="true"/>
    <SharedWithUsers xmlns="6f44c6fc-7050-47d1-868a-2f7b7a7aa2ef">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5E6C7E5C3DFBD4D870C016647D89BC2" ma:contentTypeVersion="15" ma:contentTypeDescription="Create a new document." ma:contentTypeScope="" ma:versionID="9f55696e5102dc639b22f38ebb262988">
  <xsd:schema xmlns:xsd="http://www.w3.org/2001/XMLSchema" xmlns:xs="http://www.w3.org/2001/XMLSchema" xmlns:p="http://schemas.microsoft.com/office/2006/metadata/properties" xmlns:ns2="9bce2929-5bff-47b1-bac6-0d3af4256d80" xmlns:ns3="6f44c6fc-7050-47d1-868a-2f7b7a7aa2ef" targetNamespace="http://schemas.microsoft.com/office/2006/metadata/properties" ma:root="true" ma:fieldsID="8851dd50157dd4f508453fbe0e22ec61" ns2:_="" ns3:_="">
    <xsd:import namespace="9bce2929-5bff-47b1-bac6-0d3af4256d80"/>
    <xsd:import namespace="6f44c6fc-7050-47d1-868a-2f7b7a7aa2e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ce2929-5bff-47b1-bac6-0d3af4256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0d6af5e-d018-4566-81cb-bde2c61e1864"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f44c6fc-7050-47d1-868a-2f7b7a7aa2e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890e7028-05eb-4471-a731-5de929e1dd40}" ma:internalName="TaxCatchAll" ma:showField="CatchAllData" ma:web="6f44c6fc-7050-47d1-868a-2f7b7a7aa2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FA7D69-4D19-4983-88CE-D9737B40B5C8}">
  <ds:schemaRefs>
    <ds:schemaRef ds:uri="http://schemas.microsoft.com/sharepoint/v3/contenttype/forms"/>
  </ds:schemaRefs>
</ds:datastoreItem>
</file>

<file path=customXml/itemProps2.xml><?xml version="1.0" encoding="utf-8"?>
<ds:datastoreItem xmlns:ds="http://schemas.openxmlformats.org/officeDocument/2006/customXml" ds:itemID="{53299289-DAD4-4BDC-B46B-4725F2867EFB}">
  <ds:schemaRefs>
    <ds:schemaRef ds:uri="http://schemas.openxmlformats.org/officeDocument/2006/bibliography"/>
  </ds:schemaRefs>
</ds:datastoreItem>
</file>

<file path=customXml/itemProps3.xml><?xml version="1.0" encoding="utf-8"?>
<ds:datastoreItem xmlns:ds="http://schemas.openxmlformats.org/officeDocument/2006/customXml" ds:itemID="{63BCE4E3-835D-45F1-A3E6-877A7677B997}">
  <ds:schemaRefs>
    <ds:schemaRef ds:uri="http://schemas.microsoft.com/office/2006/metadata/properties"/>
    <ds:schemaRef ds:uri="http://schemas.microsoft.com/office/infopath/2007/PartnerControls"/>
    <ds:schemaRef ds:uri="9bce2929-5bff-47b1-bac6-0d3af4256d80"/>
    <ds:schemaRef ds:uri="6f44c6fc-7050-47d1-868a-2f7b7a7aa2ef"/>
  </ds:schemaRefs>
</ds:datastoreItem>
</file>

<file path=customXml/itemProps4.xml><?xml version="1.0" encoding="utf-8"?>
<ds:datastoreItem xmlns:ds="http://schemas.openxmlformats.org/officeDocument/2006/customXml" ds:itemID="{47D1F45E-37B6-4649-87F7-48F63B94D4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ce2929-5bff-47b1-bac6-0d3af4256d80"/>
    <ds:schemaRef ds:uri="6f44c6fc-7050-47d1-868a-2f7b7a7aa2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2132</Words>
  <Characters>12153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Hayley Cairns</dc:creator>
  <cp:keywords/>
  <dc:description/>
  <cp:lastModifiedBy>Keith Grossett</cp:lastModifiedBy>
  <cp:revision>73</cp:revision>
  <dcterms:created xsi:type="dcterms:W3CDTF">2025-02-14T15:24:00Z</dcterms:created>
  <dcterms:modified xsi:type="dcterms:W3CDTF">2025-09-18T09:27:00Z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4ace26-a5ec-40e7-bce9-ae32956a3343_Enabled">
    <vt:lpwstr>true</vt:lpwstr>
  </property>
  <property fmtid="{D5CDD505-2E9C-101B-9397-08002B2CF9AE}" pid="3" name="MSIP_Label_b34ace26-a5ec-40e7-bce9-ae32956a3343_SetDate">
    <vt:lpwstr>2024-05-02T16:08:02Z</vt:lpwstr>
  </property>
  <property fmtid="{D5CDD505-2E9C-101B-9397-08002B2CF9AE}" pid="4" name="MSIP_Label_b34ace26-a5ec-40e7-bce9-ae32956a3343_Method">
    <vt:lpwstr>Standard</vt:lpwstr>
  </property>
  <property fmtid="{D5CDD505-2E9C-101B-9397-08002B2CF9AE}" pid="5" name="MSIP_Label_b34ace26-a5ec-40e7-bce9-ae32956a3343_Name">
    <vt:lpwstr>b34ace26-a5ec-40e7-bce9-ae32956a3343</vt:lpwstr>
  </property>
  <property fmtid="{D5CDD505-2E9C-101B-9397-08002B2CF9AE}" pid="6" name="MSIP_Label_b34ace26-a5ec-40e7-bce9-ae32956a3343_SiteId">
    <vt:lpwstr>1333559a-439a-4a0a-bdc0-a46cd38882d7</vt:lpwstr>
  </property>
  <property fmtid="{D5CDD505-2E9C-101B-9397-08002B2CF9AE}" pid="7" name="MSIP_Label_b34ace26-a5ec-40e7-bce9-ae32956a3343_ActionId">
    <vt:lpwstr>bc6f8293-2af9-4d2d-a365-24785a6f25a6</vt:lpwstr>
  </property>
  <property fmtid="{D5CDD505-2E9C-101B-9397-08002B2CF9AE}" pid="8" name="MSIP_Label_b34ace26-a5ec-40e7-bce9-ae32956a3343_ContentBits">
    <vt:lpwstr>0</vt:lpwstr>
  </property>
  <property fmtid="{D5CDD505-2E9C-101B-9397-08002B2CF9AE}" pid="9" name="ContentTypeId">
    <vt:lpwstr>0x01010065E6C7E5C3DFBD4D870C016647D89BC2</vt:lpwstr>
  </property>
  <property fmtid="{D5CDD505-2E9C-101B-9397-08002B2CF9AE}" pid="10" name="MediaServiceImageTags">
    <vt:lpwstr/>
  </property>
  <property fmtid="{D5CDD505-2E9C-101B-9397-08002B2CF9AE}" pid="11" name="Order">
    <vt:r8>301300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